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87B32">
      <w:pPr>
        <w:jc w:val="right"/>
        <w:rPr>
          <w:lang w:val="ru-RU"/>
        </w:rPr>
      </w:pPr>
      <w:bookmarkStart w:id="0" w:name="_GoBack"/>
      <w:bookmarkEnd w:id="0"/>
      <w:r>
        <w:rPr>
          <w:rFonts w:eastAsia="Times New Roman" w:cs="Times New Roman"/>
          <w:lang w:val="ru-RU"/>
        </w:rPr>
        <w:t xml:space="preserve"> </w:t>
      </w:r>
      <w:r>
        <w:rPr>
          <w:lang w:val="ru-RU"/>
        </w:rPr>
        <w:t>Директору ООО «Транспортная Компания КИТ-БелРос»</w:t>
      </w:r>
    </w:p>
    <w:p w:rsidR="00000000" w:rsidRDefault="00187B32">
      <w:pPr>
        <w:jc w:val="right"/>
        <w:rPr>
          <w:rFonts w:eastAsia="Times New Roman" w:cs="Times New Roman"/>
          <w:lang w:val="ru-RU"/>
        </w:rPr>
      </w:pPr>
      <w:r>
        <w:rPr>
          <w:lang w:val="ru-RU"/>
        </w:rPr>
        <w:t>Демидов Д.В.</w:t>
      </w:r>
    </w:p>
    <w:p w:rsidR="00000000" w:rsidRDefault="00187B32">
      <w:pPr>
        <w:jc w:val="center"/>
        <w:rPr>
          <w:lang w:val="ru-RU"/>
        </w:rPr>
      </w:pPr>
      <w:r>
        <w:rPr>
          <w:rFonts w:eastAsia="Times New Roman" w:cs="Times New Roman"/>
          <w:lang w:val="ru-RU"/>
        </w:rPr>
        <w:t xml:space="preserve">        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Данные грузоотправителя:</w:t>
      </w:r>
    </w:p>
    <w:p w:rsidR="00000000" w:rsidRDefault="00187B32">
      <w:pPr>
        <w:jc w:val="center"/>
        <w:rPr>
          <w:lang w:val="ru-RU"/>
        </w:rPr>
      </w:pPr>
    </w:p>
    <w:p w:rsidR="00000000" w:rsidRDefault="00187B32">
      <w:pPr>
        <w:spacing w:line="360" w:lineRule="auto"/>
        <w:jc w:val="right"/>
        <w:rPr>
          <w:lang w:val="ru-RU"/>
        </w:rPr>
      </w:pPr>
      <w:r>
        <w:rPr>
          <w:lang w:val="ru-RU"/>
        </w:rPr>
        <w:t>ФИО__________________________________________</w:t>
      </w:r>
    </w:p>
    <w:p w:rsidR="00000000" w:rsidRDefault="00187B32">
      <w:pPr>
        <w:spacing w:line="360" w:lineRule="auto"/>
        <w:jc w:val="right"/>
        <w:rPr>
          <w:lang w:val="ru-RU"/>
        </w:rPr>
      </w:pPr>
      <w:r>
        <w:rPr>
          <w:lang w:val="ru-RU"/>
        </w:rPr>
        <w:t>_____________________________________________</w:t>
      </w:r>
    </w:p>
    <w:p w:rsidR="00000000" w:rsidRDefault="00187B32">
      <w:pPr>
        <w:spacing w:line="360" w:lineRule="auto"/>
        <w:jc w:val="right"/>
        <w:rPr>
          <w:lang w:val="ru-RU"/>
        </w:rPr>
      </w:pPr>
      <w:r>
        <w:rPr>
          <w:lang w:val="ru-RU"/>
        </w:rPr>
        <w:t>Паспорт_______________________________________</w:t>
      </w:r>
    </w:p>
    <w:p w:rsidR="00000000" w:rsidRDefault="00187B32">
      <w:pPr>
        <w:spacing w:line="360" w:lineRule="auto"/>
        <w:jc w:val="right"/>
        <w:rPr>
          <w:lang w:val="ru-RU"/>
        </w:rPr>
      </w:pPr>
      <w:r>
        <w:rPr>
          <w:lang w:val="ru-RU"/>
        </w:rPr>
        <w:t>Кем выдан__________</w:t>
      </w:r>
      <w:r>
        <w:rPr>
          <w:lang w:val="ru-RU"/>
        </w:rPr>
        <w:t>___________________________</w:t>
      </w:r>
    </w:p>
    <w:p w:rsidR="00000000" w:rsidRDefault="00187B32">
      <w:pPr>
        <w:spacing w:line="360" w:lineRule="auto"/>
        <w:jc w:val="right"/>
        <w:rPr>
          <w:lang w:val="ru-RU"/>
        </w:rPr>
      </w:pPr>
      <w:r>
        <w:rPr>
          <w:lang w:val="ru-RU"/>
        </w:rPr>
        <w:t>Когда выдан___________________________________</w:t>
      </w:r>
    </w:p>
    <w:p w:rsidR="00000000" w:rsidRDefault="00187B32">
      <w:pPr>
        <w:spacing w:line="360" w:lineRule="auto"/>
        <w:jc w:val="right"/>
        <w:rPr>
          <w:lang w:val="ru-RU"/>
        </w:rPr>
      </w:pPr>
      <w:r>
        <w:rPr>
          <w:lang w:val="ru-RU"/>
        </w:rPr>
        <w:t>Адрес:________________________________________</w:t>
      </w:r>
    </w:p>
    <w:p w:rsidR="00000000" w:rsidRDefault="00187B32">
      <w:pPr>
        <w:spacing w:line="360" w:lineRule="auto"/>
        <w:jc w:val="right"/>
        <w:rPr>
          <w:lang w:val="ru-RU"/>
        </w:rPr>
      </w:pPr>
      <w:r>
        <w:rPr>
          <w:lang w:val="ru-RU"/>
        </w:rPr>
        <w:t>Телефон:______________________________________</w:t>
      </w:r>
    </w:p>
    <w:p w:rsidR="00000000" w:rsidRDefault="00187B32">
      <w:pPr>
        <w:ind w:left="97" w:right="-680"/>
        <w:rPr>
          <w:lang w:val="ru-RU"/>
        </w:rPr>
      </w:pPr>
    </w:p>
    <w:p w:rsidR="00000000" w:rsidRDefault="00187B32">
      <w:pPr>
        <w:ind w:left="97" w:right="-680"/>
        <w:rPr>
          <w:lang w:val="ru-RU"/>
        </w:rPr>
      </w:pPr>
      <w:r>
        <w:rPr>
          <w:lang w:val="ru-RU"/>
        </w:rPr>
        <w:t>«___»___________________20__года</w:t>
      </w:r>
    </w:p>
    <w:p w:rsidR="00000000" w:rsidRDefault="00187B32">
      <w:pPr>
        <w:numPr>
          <w:ilvl w:val="0"/>
          <w:numId w:val="2"/>
        </w:numPr>
        <w:ind w:left="-283" w:right="-680" w:hanging="340"/>
        <w:rPr>
          <w:lang w:val="ru-RU"/>
        </w:rPr>
      </w:pPr>
    </w:p>
    <w:p w:rsidR="00000000" w:rsidRDefault="00187B32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Заявление о перевозке груза </w:t>
      </w:r>
    </w:p>
    <w:p w:rsidR="00000000" w:rsidRDefault="00187B32">
      <w:pPr>
        <w:jc w:val="center"/>
        <w:rPr>
          <w:lang w:val="ru-RU"/>
        </w:rPr>
      </w:pPr>
    </w:p>
    <w:p w:rsidR="00000000" w:rsidRDefault="00187B32">
      <w:pPr>
        <w:jc w:val="both"/>
        <w:rPr>
          <w:lang w:val="ru-RU"/>
        </w:rPr>
      </w:pPr>
      <w:r>
        <w:rPr>
          <w:lang w:val="ru-RU"/>
        </w:rPr>
        <w:t>Настоящим подтверждаю,</w:t>
      </w:r>
      <w:r>
        <w:rPr>
          <w:lang w:val="ru-RU"/>
        </w:rPr>
        <w:t xml:space="preserve"> что груз, предъявляемый мной в ООО «Транспортная Компания КИТ-БелРос» для оказания услуг по организации перевозки в г._______________________________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r>
        <w:rPr>
          <w:lang w:val="ru-RU"/>
        </w:rPr>
        <w:t>является товаром таможенного союза.</w:t>
      </w:r>
    </w:p>
    <w:p w:rsidR="00000000" w:rsidRDefault="00187B32">
      <w:pPr>
        <w:jc w:val="both"/>
        <w:rPr>
          <w:lang w:val="ru-RU"/>
        </w:rPr>
      </w:pPr>
      <w:r>
        <w:rPr>
          <w:lang w:val="ru-RU"/>
        </w:rPr>
        <w:t>Груз предназначен для личного пользования, данный груз не является ко</w:t>
      </w:r>
      <w:r>
        <w:rPr>
          <w:lang w:val="ru-RU"/>
        </w:rPr>
        <w:t xml:space="preserve">ммерческой </w:t>
      </w:r>
    </w:p>
    <w:p w:rsidR="00000000" w:rsidRDefault="00187B32">
      <w:pPr>
        <w:jc w:val="both"/>
        <w:rPr>
          <w:lang w:val="ru-RU"/>
        </w:rPr>
      </w:pPr>
      <w:r>
        <w:rPr>
          <w:lang w:val="ru-RU"/>
        </w:rPr>
        <w:t xml:space="preserve">партией, направляемой с целью извлечения прибыли, Грузоотправителем и </w:t>
      </w:r>
    </w:p>
    <w:p w:rsidR="00000000" w:rsidRDefault="00187B32">
      <w:pPr>
        <w:jc w:val="both"/>
        <w:rPr>
          <w:lang w:val="ru-RU"/>
        </w:rPr>
      </w:pPr>
      <w:r>
        <w:rPr>
          <w:lang w:val="ru-RU"/>
        </w:rPr>
        <w:t xml:space="preserve">Грузополучаетелем груза являются физические лица, у которых отсутствует статус </w:t>
      </w:r>
    </w:p>
    <w:p w:rsidR="00000000" w:rsidRDefault="00187B32">
      <w:pPr>
        <w:jc w:val="both"/>
        <w:rPr>
          <w:lang w:val="ru-RU"/>
        </w:rPr>
      </w:pPr>
      <w:r>
        <w:rPr>
          <w:lang w:val="ru-RU"/>
        </w:rPr>
        <w:t>субъекта, ведущего предпринимательскую деятельность</w:t>
      </w:r>
    </w:p>
    <w:p w:rsidR="00000000" w:rsidRDefault="00187B32">
      <w:pPr>
        <w:jc w:val="both"/>
        <w:rPr>
          <w:lang w:val="ru-RU"/>
        </w:rPr>
      </w:pPr>
    </w:p>
    <w:p w:rsidR="00000000" w:rsidRDefault="00187B32">
      <w:pPr>
        <w:rPr>
          <w:lang w:val="ru-RU"/>
        </w:rPr>
      </w:pPr>
      <w:r>
        <w:rPr>
          <w:lang w:val="ru-RU"/>
        </w:rPr>
        <w:t>Опись груза</w:t>
      </w:r>
    </w:p>
    <w:tbl>
      <w:tblPr>
        <w:tblW w:w="0" w:type="auto"/>
        <w:tblInd w:w="66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8"/>
        <w:gridCol w:w="4890"/>
        <w:gridCol w:w="2726"/>
        <w:gridCol w:w="2721"/>
      </w:tblGrid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jc w:val="center"/>
            </w:pPr>
            <w:r>
              <w:rPr>
                <w:lang w:val="ru-RU"/>
              </w:rPr>
              <w:t>п/п</w:t>
            </w: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jc w:val="center"/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jc w:val="center"/>
            </w:pPr>
            <w:r>
              <w:rPr>
                <w:lang w:val="ru-RU"/>
              </w:rPr>
              <w:t>Количество,</w:t>
            </w:r>
            <w:r>
              <w:rPr>
                <w:lang w:val="ru-RU"/>
              </w:rPr>
              <w:t xml:space="preserve"> шт</w:t>
            </w: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jc w:val="center"/>
            </w:pPr>
            <w:r>
              <w:rPr>
                <w:lang w:val="ru-RU"/>
              </w:rPr>
              <w:t>Стоимость</w:t>
            </w: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  <w:tr w:rsidR="00000000">
        <w:tc>
          <w:tcPr>
            <w:tcW w:w="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4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  <w:tc>
          <w:tcPr>
            <w:tcW w:w="2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pStyle w:val="a8"/>
              <w:snapToGrid w:val="0"/>
            </w:pPr>
          </w:p>
        </w:tc>
      </w:tr>
    </w:tbl>
    <w:p w:rsidR="00000000" w:rsidRDefault="00187B32">
      <w:pPr>
        <w:rPr>
          <w:lang w:val="ru-RU"/>
        </w:rPr>
      </w:pPr>
    </w:p>
    <w:p w:rsidR="00000000" w:rsidRDefault="00187B32">
      <w:pPr>
        <w:rPr>
          <w:lang w:val="ru-RU"/>
        </w:rPr>
      </w:pPr>
      <w:r>
        <w:rPr>
          <w:lang w:val="ru-RU"/>
        </w:rPr>
        <w:t>Общая стоимость груза: ________________________________________________</w:t>
      </w:r>
    </w:p>
    <w:p w:rsidR="00000000" w:rsidRDefault="00187B32">
      <w:pPr>
        <w:rPr>
          <w:lang w:val="ru-RU"/>
        </w:rPr>
      </w:pPr>
    </w:p>
    <w:p w:rsidR="00000000" w:rsidRDefault="00187B32">
      <w:pPr>
        <w:rPr>
          <w:rFonts w:eastAsia="Times New Roman" w:cs="Times New Roman"/>
          <w:lang w:val="ru-RU"/>
        </w:rPr>
      </w:pPr>
      <w:r>
        <w:rPr>
          <w:sz w:val="28"/>
          <w:szCs w:val="28"/>
          <w:lang w:val="ru-RU"/>
        </w:rPr>
        <w:t>Данные грузополучателя:</w:t>
      </w:r>
    </w:p>
    <w:p w:rsidR="00000000" w:rsidRDefault="00187B32">
      <w:pPr>
        <w:rPr>
          <w:lang w:val="ru-RU"/>
        </w:rPr>
      </w:pPr>
      <w:r>
        <w:rPr>
          <w:rFonts w:eastAsia="Times New Roman" w:cs="Times New Roman"/>
          <w:lang w:val="ru-RU"/>
        </w:rPr>
        <w:t xml:space="preserve"> </w:t>
      </w:r>
    </w:p>
    <w:tbl>
      <w:tblPr>
        <w:tblW w:w="0" w:type="auto"/>
        <w:tblInd w:w="92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86"/>
      </w:tblGrid>
      <w:tr w:rsidR="00000000">
        <w:trPr>
          <w:trHeight w:val="345"/>
        </w:trPr>
        <w:tc>
          <w:tcPr>
            <w:tcW w:w="10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0000" w:rsidRDefault="00187B32">
            <w:pPr>
              <w:rPr>
                <w:lang w:val="ru-RU"/>
              </w:rPr>
            </w:pPr>
            <w:r>
              <w:rPr>
                <w:lang w:val="ru-RU"/>
              </w:rPr>
              <w:t>ФИО ____________________________________________________________________________________</w:t>
            </w:r>
          </w:p>
          <w:p w:rsidR="00000000" w:rsidRDefault="00187B32">
            <w:r>
              <w:rPr>
                <w:lang w:val="ru-RU"/>
              </w:rPr>
              <w:t>Контакт</w:t>
            </w:r>
            <w:r>
              <w:rPr>
                <w:lang w:val="ru-RU"/>
              </w:rPr>
              <w:t>ный телефон_____________________________________________</w:t>
            </w:r>
          </w:p>
        </w:tc>
      </w:tr>
    </w:tbl>
    <w:p w:rsidR="00000000" w:rsidRDefault="00187B32">
      <w:pPr>
        <w:rPr>
          <w:lang w:val="ru-RU"/>
        </w:rPr>
      </w:pPr>
    </w:p>
    <w:p w:rsidR="00000000" w:rsidRDefault="00187B32">
      <w:pPr>
        <w:rPr>
          <w:lang w:val="ru-RU"/>
        </w:rPr>
      </w:pPr>
    </w:p>
    <w:p w:rsidR="00000000" w:rsidRDefault="00187B32">
      <w:pPr>
        <w:rPr>
          <w:lang w:val="ru-RU"/>
        </w:rPr>
      </w:pPr>
      <w:r>
        <w:rPr>
          <w:lang w:val="ru-RU"/>
        </w:rPr>
        <w:t>С условиями Договора оказания услуг по транспортно-экспедиционному обслуживанию ознакомлен и согласен.</w:t>
      </w:r>
    </w:p>
    <w:p w:rsidR="00000000" w:rsidRDefault="00187B32">
      <w:pPr>
        <w:rPr>
          <w:lang w:val="ru-RU"/>
        </w:rPr>
      </w:pPr>
    </w:p>
    <w:p w:rsidR="00000000" w:rsidRDefault="00187B32">
      <w:pPr>
        <w:jc w:val="right"/>
        <w:rPr>
          <w:sz w:val="16"/>
          <w:szCs w:val="16"/>
          <w:lang w:val="ru-RU"/>
        </w:rPr>
      </w:pPr>
      <w:r>
        <w:rPr>
          <w:lang w:val="ru-RU"/>
        </w:rPr>
        <w:t>___________________________/_______________________________________</w:t>
      </w:r>
    </w:p>
    <w:p w:rsidR="00187B32" w:rsidRDefault="00187B32">
      <w:pPr>
        <w:jc w:val="center"/>
      </w:pPr>
      <w:r>
        <w:rPr>
          <w:sz w:val="16"/>
          <w:szCs w:val="16"/>
          <w:lang w:val="ru-RU"/>
        </w:rPr>
        <w:t xml:space="preserve">(подпись)               </w:t>
      </w:r>
      <w:r>
        <w:rPr>
          <w:sz w:val="16"/>
          <w:szCs w:val="16"/>
          <w:lang w:val="ru-RU"/>
        </w:rPr>
        <w:t xml:space="preserve">                                                 (расшифровка)</w:t>
      </w:r>
    </w:p>
    <w:sectPr w:rsidR="00187B32">
      <w:pgSz w:w="11906" w:h="16838"/>
      <w:pgMar w:top="397" w:right="510" w:bottom="397" w:left="510" w:header="720" w:footer="720" w:gutter="0"/>
      <w:cols w:space="720"/>
      <w:docGrid w:linePitch="24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AC"/>
    <w:rsid w:val="00187B32"/>
    <w:rsid w:val="00A8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A1733D-42A3-437B-92CA-53DBE5DA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 w:cs="Tahoma"/>
      <w:color w:val="00000A"/>
      <w:sz w:val="24"/>
      <w:szCs w:val="24"/>
      <w:lang w:val="en-US" w:eastAsia="zh-CN" w:bidi="en-US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uppressAutoHyphens/>
      <w:outlineLvl w:val="1"/>
    </w:pPr>
    <w:rPr>
      <w:rFonts w:eastAsia="Andale Sans UI" w:cs="Tahoma"/>
      <w:sz w:val="24"/>
      <w:szCs w:val="24"/>
      <w:lang w:val="en-US" w:eastAsia="zh-CN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3">
    <w:name w:val="Заголовок3"/>
    <w:basedOn w:val="a"/>
    <w:next w:val="a0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Noto Sans Devanagari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cp:lastModifiedBy>Татьяна Ларина</cp:lastModifiedBy>
  <cp:revision>2</cp:revision>
  <cp:lastPrinted>2019-12-17T06:35:00Z</cp:lastPrinted>
  <dcterms:created xsi:type="dcterms:W3CDTF">2026-04-30T09:03:00Z</dcterms:created>
  <dcterms:modified xsi:type="dcterms:W3CDTF">2026-04-30T09:03:00Z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