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a"/>
        <w:tblW w:w="4320" w:type="dxa"/>
        <w:tblInd w:w="5496" w:type="dxa"/>
        <w:tblLook w:val="04A0" w:firstRow="1" w:lastRow="0" w:firstColumn="1" w:lastColumn="0" w:noHBand="0" w:noVBand="1"/>
      </w:tblPr>
      <w:tblGrid>
        <w:gridCol w:w="4320"/>
      </w:tblGrid>
      <w:tr w:rsidR="00D0277B" w14:paraId="300D0066" w14:textId="77777777">
        <w:trPr>
          <w:trHeight w:val="2427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2531BFE2" w14:textId="77777777" w:rsidR="00D0277B" w:rsidRDefault="00133B35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Приложение 2</w:t>
            </w:r>
          </w:p>
          <w:p w14:paraId="009B0B96" w14:textId="77777777" w:rsidR="00D0277B" w:rsidRDefault="00133B35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к приказу Первого заместителя</w:t>
            </w:r>
          </w:p>
          <w:p w14:paraId="57181BBC" w14:textId="77777777" w:rsidR="00D0277B" w:rsidRDefault="00133B35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Премьер-Министра</w:t>
            </w:r>
          </w:p>
          <w:p w14:paraId="52ECD583" w14:textId="77777777" w:rsidR="00D0277B" w:rsidRDefault="00133B35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Республики Казахстан –</w:t>
            </w:r>
          </w:p>
          <w:p w14:paraId="62C7DC34" w14:textId="77777777" w:rsidR="00D0277B" w:rsidRDefault="00133B35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Министра финансов</w:t>
            </w:r>
          </w:p>
          <w:p w14:paraId="28579A06" w14:textId="77777777" w:rsidR="00D0277B" w:rsidRDefault="00133B35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Республики Казахстан</w:t>
            </w:r>
          </w:p>
          <w:p w14:paraId="43BC9792" w14:textId="77777777" w:rsidR="00D0277B" w:rsidRDefault="00133B35">
            <w:pPr>
              <w:ind w:left="25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8"/>
              </w:rPr>
              <w:t>от 26 декабря 2019 года</w:t>
            </w:r>
          </w:p>
          <w:p w14:paraId="350F8924" w14:textId="77777777" w:rsidR="00D0277B" w:rsidRDefault="00133B35">
            <w:pPr>
              <w:jc w:val="center"/>
              <w:rPr>
                <w:i/>
                <w:sz w:val="28"/>
                <w:szCs w:val="28"/>
                <w:lang w:val="kk-KZ"/>
              </w:rPr>
            </w:pPr>
            <w:r>
              <w:rPr>
                <w:rFonts w:ascii="Calibri" w:hAnsi="Calibri"/>
                <w:sz w:val="28"/>
              </w:rPr>
              <w:t>№ 1424</w:t>
            </w:r>
          </w:p>
        </w:tc>
      </w:tr>
      <w:tr w:rsidR="00D0277B" w14:paraId="7058AE86" w14:textId="77777777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7DD5061E" w14:textId="77777777" w:rsidR="00D0277B" w:rsidRDefault="00D0277B">
            <w:pPr>
              <w:ind w:left="250"/>
              <w:rPr>
                <w:rFonts w:ascii="Calibri" w:hAnsi="Calibri"/>
              </w:rPr>
            </w:pPr>
          </w:p>
        </w:tc>
      </w:tr>
    </w:tbl>
    <w:p w14:paraId="152C2DD0" w14:textId="77777777" w:rsidR="00D0277B" w:rsidRDefault="00D0277B">
      <w:pPr>
        <w:jc w:val="center"/>
        <w:rPr>
          <w:b/>
          <w:sz w:val="28"/>
          <w:szCs w:val="28"/>
        </w:rPr>
      </w:pPr>
    </w:p>
    <w:p w14:paraId="5AE64407" w14:textId="77777777" w:rsidR="00D0277B" w:rsidRDefault="00D0277B">
      <w:pPr>
        <w:jc w:val="center"/>
        <w:rPr>
          <w:b/>
          <w:sz w:val="28"/>
          <w:szCs w:val="28"/>
        </w:rPr>
      </w:pPr>
    </w:p>
    <w:p w14:paraId="4ECC949D" w14:textId="77777777" w:rsidR="00D0277B" w:rsidRDefault="00133B35">
      <w:pPr>
        <w:jc w:val="center"/>
        <w:rPr>
          <w:b/>
          <w:sz w:val="28"/>
          <w:szCs w:val="28"/>
        </w:rPr>
      </w:pPr>
      <w:hyperlink r:id="rId7">
        <w:r>
          <w:rPr>
            <w:color w:val="000000" w:themeColor="text1"/>
            <w:sz w:val="28"/>
            <w:szCs w:val="28"/>
          </w:rPr>
          <w:t>Правила</w:t>
        </w:r>
      </w:hyperlink>
      <w:r>
        <w:rPr>
          <w:b/>
          <w:sz w:val="28"/>
          <w:szCs w:val="28"/>
        </w:rPr>
        <w:t xml:space="preserve"> </w:t>
      </w:r>
    </w:p>
    <w:p w14:paraId="196E1D3C" w14:textId="77777777" w:rsidR="00D0277B" w:rsidRDefault="00133B35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оформления</w:t>
      </w:r>
      <w:r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</w:rPr>
        <w:t xml:space="preserve">сопроводительных накладных на </w:t>
      </w:r>
      <w:r>
        <w:rPr>
          <w:b/>
          <w:sz w:val="28"/>
          <w:szCs w:val="28"/>
        </w:rPr>
        <w:t>товары и их документооборот</w:t>
      </w:r>
    </w:p>
    <w:p w14:paraId="3064443D" w14:textId="77777777" w:rsidR="00D0277B" w:rsidRDefault="00D0277B">
      <w:pPr>
        <w:jc w:val="center"/>
        <w:rPr>
          <w:b/>
          <w:bCs/>
          <w:sz w:val="28"/>
          <w:szCs w:val="28"/>
        </w:rPr>
      </w:pPr>
    </w:p>
    <w:p w14:paraId="119AAFE8" w14:textId="77777777" w:rsidR="00D0277B" w:rsidRDefault="00D0277B">
      <w:pPr>
        <w:jc w:val="center"/>
        <w:rPr>
          <w:b/>
          <w:bCs/>
          <w:sz w:val="28"/>
          <w:szCs w:val="28"/>
        </w:rPr>
      </w:pPr>
    </w:p>
    <w:p w14:paraId="765AFF4A" w14:textId="77777777" w:rsidR="00D0277B" w:rsidRDefault="00133B35">
      <w:pPr>
        <w:tabs>
          <w:tab w:val="left" w:pos="993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Глава 1. Общие положения</w:t>
      </w:r>
    </w:p>
    <w:p w14:paraId="1C00B9F0" w14:textId="77777777" w:rsidR="00D0277B" w:rsidRDefault="00D0277B">
      <w:pPr>
        <w:tabs>
          <w:tab w:val="left" w:pos="993"/>
        </w:tabs>
        <w:jc w:val="center"/>
        <w:rPr>
          <w:sz w:val="28"/>
          <w:szCs w:val="28"/>
        </w:rPr>
      </w:pPr>
    </w:p>
    <w:p w14:paraId="62E9EFFF" w14:textId="77777777" w:rsidR="00D0277B" w:rsidRDefault="00133B35">
      <w:pPr>
        <w:pStyle w:val="af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eastAsia="en-US"/>
        </w:rPr>
        <w:t xml:space="preserve">Настоящие Правила </w:t>
      </w:r>
      <w:r>
        <w:rPr>
          <w:rFonts w:ascii="Times New Roman" w:hAnsi="Times New Roman" w:cs="Times New Roman"/>
          <w:color w:val="auto"/>
          <w:sz w:val="28"/>
          <w:szCs w:val="28"/>
        </w:rPr>
        <w:t>оформления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сопроводительных накладных на товары и их документооборот</w:t>
      </w:r>
      <w:r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eastAsia="en-US"/>
        </w:rPr>
        <w:t xml:space="preserve"> (далее – Правила) разработаны в соответствии </w:t>
      </w:r>
      <w:r>
        <w:rPr>
          <w:rFonts w:ascii="Times New Roman" w:hAnsi="Times New Roman"/>
          <w:color w:val="auto"/>
          <w:sz w:val="28"/>
          <w:szCs w:val="28"/>
        </w:rPr>
        <w:t>с частью второй статьи 176</w:t>
      </w:r>
      <w:r>
        <w:rPr>
          <w:rStyle w:val="s3"/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Кодекса Республики Казахстан от 25 декабря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2017 года «О налогах и других обязательных платежах в бюджет»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(далее – Налоговый кодекс) и определяют порядок оформления сопроводительных накладных</w:t>
      </w:r>
      <w:r>
        <w:rPr>
          <w:rFonts w:ascii="Times New Roman" w:hAnsi="Times New Roman"/>
          <w:color w:val="auto"/>
          <w:sz w:val="28"/>
          <w:szCs w:val="28"/>
        </w:rPr>
        <w:t xml:space="preserve"> на товары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(далее </w:t>
      </w:r>
      <w:r>
        <w:rPr>
          <w:rFonts w:ascii="Times New Roman" w:hAnsi="Times New Roman"/>
          <w:color w:val="auto"/>
          <w:sz w:val="28"/>
          <w:szCs w:val="28"/>
        </w:rPr>
        <w:t>–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СН</w:t>
      </w:r>
      <w:r>
        <w:rPr>
          <w:rFonts w:ascii="Times New Roman" w:hAnsi="Times New Roman"/>
          <w:color w:val="auto"/>
          <w:sz w:val="28"/>
          <w:szCs w:val="28"/>
        </w:rPr>
        <w:t>Т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>
        <w:rPr>
          <w:rFonts w:ascii="Times New Roman" w:hAnsi="Times New Roman"/>
          <w:color w:val="auto"/>
          <w:sz w:val="28"/>
          <w:szCs w:val="28"/>
        </w:rPr>
        <w:t>, предназначенных для контроля за движен</w:t>
      </w:r>
      <w:r>
        <w:rPr>
          <w:rFonts w:ascii="Times New Roman" w:hAnsi="Times New Roman"/>
          <w:color w:val="auto"/>
          <w:sz w:val="28"/>
          <w:szCs w:val="28"/>
        </w:rPr>
        <w:t xml:space="preserve">ием товаров. </w:t>
      </w:r>
    </w:p>
    <w:p w14:paraId="43A8F23D" w14:textId="77777777" w:rsidR="00D0277B" w:rsidRDefault="00133B35">
      <w:pPr>
        <w:pStyle w:val="af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eastAsia="en-US"/>
        </w:rPr>
        <w:t xml:space="preserve">СНТ для целей налогообложения, </w:t>
      </w:r>
      <w:r>
        <w:rPr>
          <w:rFonts w:ascii="Times New Roman" w:hAnsi="Times New Roman" w:cs="Times New Roman"/>
          <w:color w:val="auto"/>
          <w:sz w:val="28"/>
          <w:szCs w:val="28"/>
        </w:rPr>
        <w:t>а также налогового и таможенного администрирования является:</w:t>
      </w:r>
    </w:p>
    <w:p w14:paraId="4361D784" w14:textId="77777777" w:rsidR="00D0277B" w:rsidRDefault="00133B35">
      <w:pPr>
        <w:pStyle w:val="af4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z13"/>
      <w:bookmarkEnd w:id="0"/>
      <w:r>
        <w:rPr>
          <w:rFonts w:ascii="Times New Roman" w:hAnsi="Times New Roman" w:cs="Times New Roman"/>
          <w:color w:val="auto"/>
          <w:sz w:val="28"/>
          <w:szCs w:val="28"/>
        </w:rPr>
        <w:tab/>
        <w:t>1) товаросопроводительным документом, в том числе подтверждающим отгрузку товаров налогоплательщику;</w:t>
      </w:r>
    </w:p>
    <w:p w14:paraId="1B95B620" w14:textId="77777777" w:rsidR="00D0277B" w:rsidRDefault="00133B35">
      <w:pPr>
        <w:pStyle w:val="af4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2) первичным бухгалтерским документом.</w:t>
      </w:r>
    </w:p>
    <w:p w14:paraId="5978B4ED" w14:textId="77777777" w:rsidR="00D0277B" w:rsidRDefault="00D0277B">
      <w:pPr>
        <w:ind w:firstLine="709"/>
        <w:jc w:val="both"/>
        <w:rPr>
          <w:sz w:val="28"/>
          <w:szCs w:val="28"/>
          <w:lang w:val="kk-KZ"/>
        </w:rPr>
      </w:pPr>
      <w:bookmarkStart w:id="1" w:name="SUB200"/>
      <w:bookmarkStart w:id="2" w:name="z138"/>
      <w:bookmarkStart w:id="3" w:name="z25"/>
      <w:bookmarkStart w:id="4" w:name="z24"/>
      <w:bookmarkStart w:id="5" w:name="SUB10017"/>
      <w:bookmarkEnd w:id="1"/>
      <w:bookmarkEnd w:id="2"/>
      <w:bookmarkEnd w:id="3"/>
      <w:bookmarkEnd w:id="4"/>
      <w:bookmarkEnd w:id="5"/>
    </w:p>
    <w:p w14:paraId="06C1D6FF" w14:textId="77777777" w:rsidR="00D0277B" w:rsidRDefault="00D0277B">
      <w:pPr>
        <w:ind w:firstLine="709"/>
        <w:jc w:val="both"/>
        <w:rPr>
          <w:sz w:val="28"/>
          <w:szCs w:val="28"/>
          <w:lang w:val="kk-KZ"/>
        </w:rPr>
      </w:pPr>
    </w:p>
    <w:p w14:paraId="5561A185" w14:textId="77777777" w:rsidR="00D0277B" w:rsidRDefault="00133B35">
      <w:pPr>
        <w:tabs>
          <w:tab w:val="left" w:pos="1134"/>
          <w:tab w:val="left" w:pos="1276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2</w:t>
      </w:r>
      <w:r>
        <w:rPr>
          <w:b/>
          <w:sz w:val="28"/>
          <w:szCs w:val="28"/>
        </w:rPr>
        <w:t>. Порядок оформления сопроводительных накладных на товары и их документооборот</w:t>
      </w:r>
    </w:p>
    <w:p w14:paraId="1D7E3D97" w14:textId="77777777" w:rsidR="00D0277B" w:rsidRDefault="00D0277B">
      <w:pPr>
        <w:ind w:firstLine="709"/>
        <w:jc w:val="both"/>
        <w:rPr>
          <w:sz w:val="28"/>
          <w:szCs w:val="28"/>
        </w:rPr>
      </w:pPr>
    </w:p>
    <w:p w14:paraId="0F0D8E45" w14:textId="77777777" w:rsidR="00D0277B" w:rsidRDefault="00133B35">
      <w:pPr>
        <w:pStyle w:val="af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СНТ оформляется поставщиком (при ввозе – получателем) по форме согласно приложению 1 к настоящим Правилам, посредством модуля «Виртуальный склад» (далее – ВС) информационной си</w:t>
      </w:r>
      <w:r>
        <w:rPr>
          <w:color w:val="auto"/>
          <w:sz w:val="28"/>
          <w:szCs w:val="28"/>
        </w:rPr>
        <w:t xml:space="preserve">стемы электронных счетов-фактур (далее – ИС ЭСФ) на государственном или русском языках, подписывается электронной цифровой подписью (далее – ЭЦП) в порядке, определенном для подписания электронных счетов-фактур и </w:t>
      </w:r>
      <w:hyperlink r:id="rId8" w:anchor="z1" w:history="1">
        <w:r>
          <w:rPr>
            <w:bCs/>
            <w:color w:val="auto"/>
            <w:sz w:val="28"/>
            <w:szCs w:val="28"/>
          </w:rPr>
          <w:t>Законом</w:t>
        </w:r>
      </w:hyperlink>
      <w:r>
        <w:rPr>
          <w:color w:val="auto"/>
          <w:sz w:val="28"/>
          <w:szCs w:val="28"/>
        </w:rPr>
        <w:t xml:space="preserve"> Республики Казахстан от 7 января 2003 года «Об электронном документе и электронной цифровой подписи». </w:t>
      </w:r>
    </w:p>
    <w:p w14:paraId="16179A53" w14:textId="77777777" w:rsidR="00D0277B" w:rsidRDefault="00133B35">
      <w:pPr>
        <w:tabs>
          <w:tab w:val="left" w:pos="709"/>
        </w:tabs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bCs/>
          <w:iCs/>
          <w:sz w:val="28"/>
          <w:szCs w:val="28"/>
        </w:rPr>
        <w:t xml:space="preserve">СНТ оформляется в электронной форме, за исключением следующих случаев, когда налогоплательщик вправе оформить СНТ на </w:t>
      </w:r>
      <w:r>
        <w:rPr>
          <w:bCs/>
          <w:iCs/>
          <w:sz w:val="28"/>
          <w:szCs w:val="28"/>
        </w:rPr>
        <w:t>бумажном носителе:</w:t>
      </w:r>
    </w:p>
    <w:p w14:paraId="228830E7" w14:textId="77777777" w:rsidR="00D0277B" w:rsidRDefault="00133B35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1) отсутствия по месту нахождения налогоплательщика в границах административно-территориальных единиц Республики Казахстан сети телекоммуникаций общего пользования.</w:t>
      </w:r>
    </w:p>
    <w:p w14:paraId="5DC8E416" w14:textId="77777777" w:rsidR="00D0277B" w:rsidRDefault="00133B35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Информация об административно-территориальных единицах Республики Казахстан, на территории которых отсутствуют сети телекоммуникаций общего пользования, размещается на интернет-</w:t>
      </w:r>
      <w:proofErr w:type="gramStart"/>
      <w:r>
        <w:rPr>
          <w:bCs/>
          <w:iCs/>
          <w:sz w:val="28"/>
          <w:szCs w:val="28"/>
        </w:rPr>
        <w:t xml:space="preserve">ресурсе </w:t>
      </w:r>
      <w:r>
        <w:rPr>
          <w:sz w:val="28"/>
          <w:szCs w:val="28"/>
        </w:rPr>
        <w:t xml:space="preserve"> Комитета</w:t>
      </w:r>
      <w:proofErr w:type="gramEnd"/>
      <w:r>
        <w:rPr>
          <w:sz w:val="28"/>
          <w:szCs w:val="28"/>
        </w:rPr>
        <w:t xml:space="preserve"> государственных доходов Министерства финансов Республики Каза</w:t>
      </w:r>
      <w:r>
        <w:rPr>
          <w:sz w:val="28"/>
          <w:szCs w:val="28"/>
        </w:rPr>
        <w:t>хстан (далее – КГД МФ РК)</w:t>
      </w:r>
      <w:r>
        <w:rPr>
          <w:bCs/>
          <w:iCs/>
          <w:sz w:val="28"/>
          <w:szCs w:val="28"/>
        </w:rPr>
        <w:t>;</w:t>
      </w:r>
    </w:p>
    <w:p w14:paraId="7EE2F57B" w14:textId="77777777" w:rsidR="00D0277B" w:rsidRDefault="00133B35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2) в случае подтверждения информации на интернет-ресурсе </w:t>
      </w:r>
      <w:r>
        <w:rPr>
          <w:sz w:val="28"/>
          <w:szCs w:val="28"/>
        </w:rPr>
        <w:t>КГД МФ РК</w:t>
      </w:r>
      <w:r>
        <w:rPr>
          <w:bCs/>
          <w:iCs/>
          <w:sz w:val="28"/>
          <w:szCs w:val="28"/>
        </w:rPr>
        <w:t xml:space="preserve"> о невозможности оформления СНТ в ИС ЭСФ по причине технических ошибок.</w:t>
      </w:r>
    </w:p>
    <w:p w14:paraId="63F0798D" w14:textId="77777777" w:rsidR="00D0277B" w:rsidRDefault="00133B35">
      <w:pPr>
        <w:tabs>
          <w:tab w:val="left" w:pos="709"/>
        </w:tabs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ab/>
        <w:t xml:space="preserve">После устранения технических ошибок СНТ, оформленная на бумажном носителе, </w:t>
      </w:r>
      <w:r>
        <w:rPr>
          <w:sz w:val="28"/>
          <w:szCs w:val="28"/>
        </w:rPr>
        <w:t>поставщиком (пр</w:t>
      </w:r>
      <w:r>
        <w:rPr>
          <w:sz w:val="28"/>
          <w:szCs w:val="28"/>
        </w:rPr>
        <w:t xml:space="preserve">и ввозе – получателем) </w:t>
      </w:r>
      <w:r>
        <w:rPr>
          <w:bCs/>
          <w:iCs/>
          <w:sz w:val="28"/>
          <w:szCs w:val="28"/>
        </w:rPr>
        <w:t>подлежит введению в ИС ЭСФ в течение трех календарных дней с даты устранения технических ошибок.</w:t>
      </w:r>
    </w:p>
    <w:p w14:paraId="1B73F875" w14:textId="77777777" w:rsidR="00D0277B" w:rsidRDefault="00133B35">
      <w:pPr>
        <w:pStyle w:val="af4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СНТ считается оформленной, если:</w:t>
      </w:r>
    </w:p>
    <w:p w14:paraId="4B0F5900" w14:textId="77777777" w:rsidR="00D0277B" w:rsidRDefault="00133B35">
      <w:pPr>
        <w:pStyle w:val="af4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такая СНТ соответствует требованиям, установленным налоговым законодательством Республики Казахстан и з</w:t>
      </w:r>
      <w:r>
        <w:rPr>
          <w:rFonts w:ascii="Times New Roman" w:hAnsi="Times New Roman"/>
          <w:color w:val="auto"/>
          <w:sz w:val="28"/>
          <w:szCs w:val="28"/>
        </w:rPr>
        <w:t>аконодательством Республики Казахстан об электронном документе и электронной цифровой подписи;</w:t>
      </w:r>
    </w:p>
    <w:p w14:paraId="26D62D31" w14:textId="77777777" w:rsidR="00D0277B" w:rsidRDefault="00133B35">
      <w:pPr>
        <w:pStyle w:val="af4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такой СНТ присвоен регистрационный номер в ИС ЭСФ.</w:t>
      </w:r>
    </w:p>
    <w:p w14:paraId="019082A0" w14:textId="77777777" w:rsidR="00D0277B" w:rsidRDefault="00133B35">
      <w:pPr>
        <w:pStyle w:val="af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 товарам, подлежащим маркировке, СНТ, оформленная и зарегистрированная в информационной системе, предназначе</w:t>
      </w:r>
      <w:r>
        <w:rPr>
          <w:color w:val="auto"/>
          <w:sz w:val="28"/>
          <w:szCs w:val="28"/>
        </w:rPr>
        <w:t>нной для учета движения товара, подлежащего маркировки в соответствии с международными договорами, законодательством Республики Казахстан в целях передачи прав собственности на маркируемый товар, передается для регистрации в ИС ЭСФ в целях исполнения налог</w:t>
      </w:r>
      <w:r>
        <w:rPr>
          <w:color w:val="auto"/>
          <w:sz w:val="28"/>
          <w:szCs w:val="28"/>
        </w:rPr>
        <w:t>ового обязательства по оформлению СНТ.</w:t>
      </w:r>
    </w:p>
    <w:p w14:paraId="1FEFF517" w14:textId="77777777" w:rsidR="00D0277B" w:rsidRDefault="00133B35">
      <w:pPr>
        <w:pStyle w:val="af4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Интеграционное взаимодействие внешних </w:t>
      </w:r>
      <w:r>
        <w:rPr>
          <w:rFonts w:ascii="Times New Roman" w:hAnsi="Times New Roman"/>
          <w:color w:val="auto"/>
          <w:sz w:val="28"/>
          <w:szCs w:val="24"/>
        </w:rPr>
        <w:t xml:space="preserve">учетных систем налогоплательщиков с модулем «Виртуальный склад» ИС ЭСФ осуществляется посредством API-механизмов, </w:t>
      </w:r>
      <w:r>
        <w:rPr>
          <w:rFonts w:ascii="Times New Roman" w:hAnsi="Times New Roman" w:cs="Times New Roman"/>
          <w:color w:val="auto"/>
          <w:sz w:val="28"/>
          <w:szCs w:val="28"/>
        </w:rPr>
        <w:t>позволяющих внешним учетным системам выполнять в ИС ЭСФ все опера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ции, предусмотренные бизнес-процессами в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Web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-приложении, путем интеграции ИС ЭСФ с учетными системами участников ИС ЭСФ.</w:t>
      </w:r>
    </w:p>
    <w:p w14:paraId="539A3957" w14:textId="77777777" w:rsidR="00D0277B" w:rsidRDefault="00133B35">
      <w:pPr>
        <w:pStyle w:val="af4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Информационный обмен между 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информационной системой, предназначенной для учета движения товара, подлежащего маркировки в соответствии с 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международными договорами, законодательством Республики Казахстан</w:t>
      </w:r>
      <w:r>
        <w:rPr>
          <w:rFonts w:ascii="Times New Roman" w:hAnsi="Times New Roman"/>
          <w:color w:val="auto"/>
          <w:sz w:val="28"/>
          <w:szCs w:val="28"/>
        </w:rPr>
        <w:t xml:space="preserve"> и ИС ЭСФ осуществляется с использованием технологии </w:t>
      </w:r>
      <w:r>
        <w:rPr>
          <w:rFonts w:ascii="Times New Roman" w:hAnsi="Times New Roman"/>
          <w:color w:val="auto"/>
          <w:sz w:val="28"/>
          <w:szCs w:val="28"/>
        </w:rPr>
        <w:br/>
        <w:t>веб-сервисов шлюза электронного Правительства.</w:t>
      </w:r>
    </w:p>
    <w:p w14:paraId="5E96969B" w14:textId="77777777" w:rsidR="00D0277B" w:rsidRDefault="00133B35">
      <w:pPr>
        <w:pStyle w:val="af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Оригиналом (подлинником) СНТ является электронный документ, содержащийся в ИС ЭСФ.</w:t>
      </w:r>
    </w:p>
    <w:p w14:paraId="521CB24B" w14:textId="77777777" w:rsidR="00D0277B" w:rsidRDefault="00133B35">
      <w:pPr>
        <w:pStyle w:val="af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</w:rPr>
        <w:t xml:space="preserve">В </w:t>
      </w:r>
      <w:r>
        <w:rPr>
          <w:color w:val="auto"/>
          <w:sz w:val="28"/>
          <w:szCs w:val="28"/>
        </w:rPr>
        <w:t>печатной форме СНТ отражаются заполненные поставщиком реквизиты.</w:t>
      </w:r>
    </w:p>
    <w:p w14:paraId="31F0B5FF" w14:textId="77777777" w:rsidR="00D0277B" w:rsidRDefault="00133B35">
      <w:pPr>
        <w:pStyle w:val="af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lastRenderedPageBreak/>
        <w:t>Отдельные поля СНТ не подлежат заполнению, если в техническом описании структуры СНТ такие поля имеют признаки:</w:t>
      </w:r>
    </w:p>
    <w:p w14:paraId="7A82CDCD" w14:textId="77777777" w:rsidR="00D0277B" w:rsidRDefault="00133B35">
      <w:pPr>
        <w:pStyle w:val="af3"/>
        <w:numPr>
          <w:ilvl w:val="1"/>
          <w:numId w:val="1"/>
        </w:numPr>
        <w:tabs>
          <w:tab w:val="left" w:pos="851"/>
          <w:tab w:val="left" w:pos="1134"/>
        </w:tabs>
        <w:ind w:hanging="21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«необязательное поле»;</w:t>
      </w:r>
    </w:p>
    <w:p w14:paraId="071E2D55" w14:textId="77777777" w:rsidR="00D0277B" w:rsidRDefault="00133B35">
      <w:pPr>
        <w:pStyle w:val="af3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«условно-обязательное поле» и условия по </w:t>
      </w:r>
      <w:r>
        <w:rPr>
          <w:rFonts w:eastAsia="Calibri"/>
          <w:color w:val="auto"/>
          <w:sz w:val="28"/>
          <w:szCs w:val="28"/>
          <w:lang w:eastAsia="en-US"/>
        </w:rPr>
        <w:t>обязательности заполнения не наступают.</w:t>
      </w:r>
    </w:p>
    <w:p w14:paraId="2BBDD319" w14:textId="77777777" w:rsidR="00D0277B" w:rsidRDefault="00133B35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Техническое описание структуры СНТ публикуется на интернет-ресурсе государственного органа, осуществляющего руководство в сфере обеспечения поступлений налогов и платежей в бюджет, и учитывается при приеме и обработ</w:t>
      </w:r>
      <w:r>
        <w:rPr>
          <w:sz w:val="28"/>
          <w:szCs w:val="28"/>
        </w:rPr>
        <w:t>ке СНТ в ИС ЭСФ.</w:t>
      </w:r>
    </w:p>
    <w:p w14:paraId="2C5828EB" w14:textId="77777777" w:rsidR="00D0277B" w:rsidRDefault="00133B35">
      <w:pPr>
        <w:pStyle w:val="af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СНТ подлежит оформлению:</w:t>
      </w:r>
    </w:p>
    <w:p w14:paraId="4D269A1C" w14:textId="77777777" w:rsidR="00D0277B" w:rsidRDefault="00133B35">
      <w:pPr>
        <w:pStyle w:val="af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перемещении, реализации и (или) отгрузке товаров по территории Республики Казахстан;</w:t>
      </w:r>
    </w:p>
    <w:p w14:paraId="5CF2FCBC" w14:textId="77777777" w:rsidR="00D0277B" w:rsidRDefault="00133B35">
      <w:pPr>
        <w:pStyle w:val="af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ввозе товаров на территорию Республики Казахстан с территории государств, не являющихся членами Евразийского экономическо</w:t>
      </w:r>
      <w:r>
        <w:rPr>
          <w:color w:val="auto"/>
          <w:sz w:val="28"/>
          <w:szCs w:val="28"/>
        </w:rPr>
        <w:t xml:space="preserve">го союза (далее – </w:t>
      </w:r>
      <w:r>
        <w:rPr>
          <w:bCs/>
          <w:sz w:val="28"/>
          <w:szCs w:val="28"/>
        </w:rPr>
        <w:t>ЕАЭС)</w:t>
      </w:r>
      <w:r>
        <w:rPr>
          <w:color w:val="auto"/>
          <w:sz w:val="28"/>
          <w:szCs w:val="28"/>
        </w:rPr>
        <w:t xml:space="preserve">, и государств-членов </w:t>
      </w:r>
      <w:r>
        <w:rPr>
          <w:bCs/>
          <w:sz w:val="28"/>
          <w:szCs w:val="28"/>
        </w:rPr>
        <w:t>ЕАЭС</w:t>
      </w:r>
      <w:r>
        <w:rPr>
          <w:color w:val="auto"/>
          <w:sz w:val="28"/>
          <w:szCs w:val="28"/>
        </w:rPr>
        <w:t>;</w:t>
      </w:r>
    </w:p>
    <w:p w14:paraId="70D6ACF5" w14:textId="77777777" w:rsidR="00D0277B" w:rsidRDefault="00133B35">
      <w:pPr>
        <w:pStyle w:val="af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вывозе товаров с территории Республики Казахстан на территорию государств, не являющихся членами </w:t>
      </w:r>
      <w:r>
        <w:rPr>
          <w:bCs/>
          <w:sz w:val="28"/>
          <w:szCs w:val="28"/>
        </w:rPr>
        <w:t>ЕАЭС</w:t>
      </w:r>
      <w:r>
        <w:rPr>
          <w:color w:val="auto"/>
          <w:sz w:val="28"/>
          <w:szCs w:val="28"/>
        </w:rPr>
        <w:t xml:space="preserve">, и государств-членов </w:t>
      </w:r>
      <w:r>
        <w:rPr>
          <w:bCs/>
          <w:sz w:val="28"/>
          <w:szCs w:val="28"/>
        </w:rPr>
        <w:t>ЕАЭС</w:t>
      </w:r>
      <w:r>
        <w:rPr>
          <w:color w:val="auto"/>
          <w:sz w:val="28"/>
          <w:szCs w:val="28"/>
        </w:rPr>
        <w:t>.</w:t>
      </w:r>
    </w:p>
    <w:p w14:paraId="76B62C16" w14:textId="77777777" w:rsidR="00D0277B" w:rsidRDefault="00133B35">
      <w:pPr>
        <w:pStyle w:val="af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Обязательство по оформлению СНТ возникает в следующие сроки:</w:t>
      </w:r>
    </w:p>
    <w:p w14:paraId="45C63636" w14:textId="77777777" w:rsidR="00D0277B" w:rsidRDefault="00133B35">
      <w:pPr>
        <w:numPr>
          <w:ilvl w:val="0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перемещ</w:t>
      </w:r>
      <w:r>
        <w:rPr>
          <w:sz w:val="28"/>
          <w:szCs w:val="28"/>
        </w:rPr>
        <w:t>ении, реализации и (или) отгрузке товаров по территории Республики Казахстан – не позднее дня начала перемещения, реализации и (или) отгрузки товаров;</w:t>
      </w:r>
    </w:p>
    <w:p w14:paraId="601A96F3" w14:textId="77777777" w:rsidR="00D0277B" w:rsidRDefault="00133B35">
      <w:pPr>
        <w:numPr>
          <w:ilvl w:val="0"/>
          <w:numId w:val="2"/>
        </w:numPr>
        <w:tabs>
          <w:tab w:val="left" w:pos="-709"/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ввозе товаров на территорию Республики Казахстан:</w:t>
      </w:r>
    </w:p>
    <w:p w14:paraId="771DC03D" w14:textId="77777777" w:rsidR="00D0277B" w:rsidRDefault="00133B35">
      <w:pPr>
        <w:tabs>
          <w:tab w:val="left" w:pos="-709"/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 территории государств, не являющихся членами </w:t>
      </w:r>
      <w:r>
        <w:rPr>
          <w:bCs/>
          <w:sz w:val="28"/>
          <w:szCs w:val="28"/>
        </w:rPr>
        <w:t>ЕАЭ</w:t>
      </w:r>
      <w:r>
        <w:rPr>
          <w:bCs/>
          <w:sz w:val="28"/>
          <w:szCs w:val="28"/>
        </w:rPr>
        <w:t>С</w:t>
      </w:r>
      <w:r>
        <w:rPr>
          <w:sz w:val="28"/>
          <w:szCs w:val="28"/>
        </w:rPr>
        <w:t xml:space="preserve"> – не позднее дня, следующего за днем выпуска товаров в свободное обращение;</w:t>
      </w:r>
    </w:p>
    <w:p w14:paraId="4B64EDCE" w14:textId="77777777" w:rsidR="00D0277B" w:rsidRDefault="00133B35">
      <w:pPr>
        <w:tabs>
          <w:tab w:val="left" w:pos="-1843"/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территории государств-членов </w:t>
      </w:r>
      <w:r>
        <w:rPr>
          <w:bCs/>
          <w:sz w:val="28"/>
          <w:szCs w:val="28"/>
        </w:rPr>
        <w:t xml:space="preserve">ЕАЭС </w:t>
      </w:r>
      <w:r>
        <w:rPr>
          <w:sz w:val="28"/>
          <w:szCs w:val="28"/>
        </w:rPr>
        <w:t>– не позднее дня, предшествующего дню пересечения Государственной границы Республики Казахстан;</w:t>
      </w:r>
    </w:p>
    <w:p w14:paraId="7A03C53C" w14:textId="77777777" w:rsidR="00D0277B" w:rsidRDefault="00133B35">
      <w:pPr>
        <w:numPr>
          <w:ilvl w:val="0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вывозе товаров с территории Республики Казахстан на территорию государств, не являющихся членами </w:t>
      </w:r>
      <w:r>
        <w:rPr>
          <w:bCs/>
          <w:sz w:val="28"/>
          <w:szCs w:val="28"/>
        </w:rPr>
        <w:t>ЕАЭС</w:t>
      </w:r>
      <w:r>
        <w:rPr>
          <w:sz w:val="28"/>
          <w:szCs w:val="28"/>
        </w:rPr>
        <w:t xml:space="preserve"> и государств-членов </w:t>
      </w:r>
      <w:r>
        <w:rPr>
          <w:bCs/>
          <w:sz w:val="28"/>
          <w:szCs w:val="28"/>
        </w:rPr>
        <w:t xml:space="preserve">ЕАЭС </w:t>
      </w:r>
      <w:r>
        <w:rPr>
          <w:sz w:val="28"/>
          <w:szCs w:val="28"/>
        </w:rPr>
        <w:t>– не позднее дня начала перемещения, реализации и (или) отгрузки товаров.</w:t>
      </w:r>
    </w:p>
    <w:p w14:paraId="7DB280FC" w14:textId="77777777" w:rsidR="00D0277B" w:rsidRDefault="00133B35">
      <w:pPr>
        <w:pStyle w:val="af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П</w:t>
      </w:r>
      <w:r>
        <w:rPr>
          <w:color w:val="auto"/>
          <w:sz w:val="28"/>
          <w:szCs w:val="28"/>
        </w:rPr>
        <w:t>ри перемещении товаров по территории Республики Ка</w:t>
      </w:r>
      <w:r>
        <w:rPr>
          <w:color w:val="auto"/>
          <w:sz w:val="28"/>
          <w:szCs w:val="28"/>
        </w:rPr>
        <w:t>захстан, а также при вывозе за пределы Республики Казахстан</w:t>
      </w:r>
      <w:r>
        <w:rPr>
          <w:rFonts w:eastAsia="Calibri"/>
          <w:color w:val="auto"/>
          <w:sz w:val="28"/>
          <w:szCs w:val="28"/>
          <w:lang w:eastAsia="en-US"/>
        </w:rPr>
        <w:t xml:space="preserve"> СНТ оформляется в национальной валюте Республики Казахстан, за исключением следующих случаев, при которых возможно оформить в иностранной валюте:</w:t>
      </w:r>
    </w:p>
    <w:p w14:paraId="440B3CDB" w14:textId="77777777" w:rsidR="00D0277B" w:rsidRDefault="00133B35">
      <w:pPr>
        <w:pStyle w:val="af4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eastAsia="en-US"/>
        </w:rPr>
        <w:t xml:space="preserve">1) по сделкам (операциям) по реализации </w:t>
      </w:r>
      <w:r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eastAsia="en-US"/>
        </w:rPr>
        <w:t>товаров, заключенным (совершенным) в рамках соглашения (контракта) о разделе продукции;</w:t>
      </w:r>
    </w:p>
    <w:p w14:paraId="7E2A7A64" w14:textId="77777777" w:rsidR="00D0277B" w:rsidRDefault="00133B35">
      <w:pPr>
        <w:pStyle w:val="af4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eastAsia="en-US"/>
        </w:rPr>
        <w:t xml:space="preserve">2) по сделкам (операциям) по реализации товаров на экспорт, облагаемым по нулевой ставке налога на добавленную стоимость (далее – НДС) в соответствии со </w:t>
      </w:r>
      <w:hyperlink r:id="rId9" w:anchor="z2789" w:history="1">
        <w:r>
          <w:rPr>
            <w:rFonts w:eastAsia="Calibri"/>
            <w:color w:val="auto"/>
            <w:spacing w:val="0"/>
            <w:sz w:val="28"/>
            <w:szCs w:val="28"/>
            <w:lang w:eastAsia="en-US"/>
          </w:rPr>
          <w:t>статьями 386</w:t>
        </w:r>
      </w:hyperlink>
      <w:r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eastAsia="en-US"/>
        </w:rPr>
        <w:t xml:space="preserve">, 446 и 449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Налогового кодекса</w:t>
      </w:r>
      <w:r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eastAsia="en-US"/>
        </w:rPr>
        <w:t>;</w:t>
      </w:r>
    </w:p>
    <w:p w14:paraId="3EA6508E" w14:textId="77777777" w:rsidR="00D0277B" w:rsidRDefault="00133B35">
      <w:pPr>
        <w:pStyle w:val="af4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eastAsia="en-US"/>
        </w:rPr>
        <w:t xml:space="preserve">3) по оборотам по реализации, облагаемым по нулевой ставке НДС, в соответствии с </w:t>
      </w:r>
      <w:hyperlink r:id="rId10" w:anchor="z4608" w:history="1">
        <w:r>
          <w:rPr>
            <w:rFonts w:eastAsia="Calibri"/>
            <w:color w:val="auto"/>
            <w:spacing w:val="0"/>
            <w:sz w:val="28"/>
            <w:szCs w:val="28"/>
            <w:lang w:eastAsia="en-US"/>
          </w:rPr>
          <w:t>пунктом 3</w:t>
        </w:r>
      </w:hyperlink>
      <w:r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eastAsia="en-US"/>
        </w:rPr>
        <w:t xml:space="preserve"> ст</w:t>
      </w:r>
      <w:r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eastAsia="en-US"/>
        </w:rPr>
        <w:t>атьи 393 Налогового кодекса.</w:t>
      </w:r>
    </w:p>
    <w:p w14:paraId="0D6D25BD" w14:textId="77777777" w:rsidR="00D0277B" w:rsidRDefault="00133B35">
      <w:pPr>
        <w:pStyle w:val="af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</w:rPr>
        <w:lastRenderedPageBreak/>
        <w:t>При ввозе товаров на территорию Республики Казахстан СНТ выписывается в национальной валюте или в валюте, указанной в счет – фактуре (и</w:t>
      </w:r>
      <w:r>
        <w:rPr>
          <w:color w:val="auto"/>
          <w:sz w:val="28"/>
          <w:szCs w:val="28"/>
          <w:lang w:val="kk-KZ"/>
        </w:rPr>
        <w:t>нвойсе)</w:t>
      </w:r>
      <w:r>
        <w:rPr>
          <w:rFonts w:eastAsia="Calibri"/>
          <w:color w:val="auto"/>
          <w:sz w:val="28"/>
          <w:szCs w:val="28"/>
          <w:lang w:eastAsia="en-US"/>
        </w:rPr>
        <w:t xml:space="preserve">. </w:t>
      </w:r>
    </w:p>
    <w:p w14:paraId="2F4D8872" w14:textId="77777777" w:rsidR="00D0277B" w:rsidRDefault="00133B35">
      <w:pPr>
        <w:pStyle w:val="af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Получатель СНТ обязан в течение двадцати календарных дней после даты регистрации С</w:t>
      </w:r>
      <w:r>
        <w:rPr>
          <w:color w:val="auto"/>
          <w:sz w:val="28"/>
          <w:szCs w:val="28"/>
        </w:rPr>
        <w:t xml:space="preserve">НТ в ИС ЭСФ представить посредством ИС ЭСФ подтвержденную или отклоненную СНТ, подписанную ЭЦП в порядке, определенном для подписания электронных счетов-фактур и </w:t>
      </w:r>
      <w:hyperlink r:id="rId11" w:anchor="z1" w:history="1">
        <w:r>
          <w:rPr>
            <w:bCs/>
            <w:color w:val="auto"/>
            <w:sz w:val="28"/>
            <w:szCs w:val="28"/>
          </w:rPr>
          <w:t>Законом</w:t>
        </w:r>
      </w:hyperlink>
      <w:r>
        <w:rPr>
          <w:color w:val="auto"/>
          <w:sz w:val="28"/>
          <w:szCs w:val="28"/>
        </w:rPr>
        <w:t xml:space="preserve"> Республики Казахстан от 7 января 2003 года «Об электронном документе и электронной цифровой подписи». В случае непредставления либо несвоевременного представления СНТ получатель несет административную ответственность в соответствии с законодательством Рес</w:t>
      </w:r>
      <w:r>
        <w:rPr>
          <w:color w:val="auto"/>
          <w:sz w:val="28"/>
          <w:szCs w:val="28"/>
        </w:rPr>
        <w:t>публики Казахстан.</w:t>
      </w:r>
    </w:p>
    <w:p w14:paraId="4C784D83" w14:textId="77777777" w:rsidR="00D0277B" w:rsidRDefault="00133B35">
      <w:pPr>
        <w:pStyle w:val="af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Подтверждение СНТ получателем не требуется в следующих случаях:</w:t>
      </w:r>
    </w:p>
    <w:p w14:paraId="3E427B19" w14:textId="77777777" w:rsidR="00D0277B" w:rsidRDefault="00133B35">
      <w:pPr>
        <w:pStyle w:val="af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  <w:lang w:eastAsia="en-US"/>
        </w:rPr>
        <w:t>при реализации товаров на экспорт;</w:t>
      </w:r>
    </w:p>
    <w:p w14:paraId="17794620" w14:textId="77777777" w:rsidR="00D0277B" w:rsidRDefault="00133B35">
      <w:pPr>
        <w:pStyle w:val="af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  <w:lang w:eastAsia="en-US"/>
        </w:rPr>
        <w:t>при реализации товаров физическому лицу, не являющемуся индивидуальным предпринимателем.</w:t>
      </w:r>
    </w:p>
    <w:p w14:paraId="2283FD83" w14:textId="77777777" w:rsidR="00D0277B" w:rsidRDefault="00133B35">
      <w:pPr>
        <w:pStyle w:val="af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случае нарушения сроков отклонения или подтверж</w:t>
      </w:r>
      <w:r>
        <w:rPr>
          <w:color w:val="auto"/>
          <w:sz w:val="28"/>
          <w:szCs w:val="28"/>
        </w:rPr>
        <w:t>дения получения СНТ в ИС ЭСФ формируется извещение «О нарушении сроков подтверждения (</w:t>
      </w:r>
      <w:proofErr w:type="spellStart"/>
      <w:r>
        <w:rPr>
          <w:color w:val="auto"/>
          <w:sz w:val="28"/>
          <w:szCs w:val="28"/>
        </w:rPr>
        <w:t>неподтверждения</w:t>
      </w:r>
      <w:proofErr w:type="spellEnd"/>
      <w:r>
        <w:rPr>
          <w:color w:val="auto"/>
          <w:sz w:val="28"/>
          <w:szCs w:val="28"/>
        </w:rPr>
        <w:t xml:space="preserve">) получения или отклонения сопроводительной накладной на товары» (далее – Извещение) по форме согласно </w:t>
      </w:r>
      <w:hyperlink r:id="rId12">
        <w:r>
          <w:rPr>
            <w:color w:val="auto"/>
            <w:sz w:val="28"/>
            <w:szCs w:val="28"/>
          </w:rPr>
          <w:t>прилож</w:t>
        </w:r>
        <w:r>
          <w:rPr>
            <w:color w:val="auto"/>
            <w:sz w:val="28"/>
            <w:szCs w:val="28"/>
          </w:rPr>
          <w:t xml:space="preserve">ению </w:t>
        </w:r>
      </w:hyperlink>
      <w:r>
        <w:rPr>
          <w:rStyle w:val="-"/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 xml:space="preserve"> к настоящим Правилам.</w:t>
      </w:r>
    </w:p>
    <w:p w14:paraId="3CA153CC" w14:textId="77777777" w:rsidR="00D0277B" w:rsidRDefault="00133B35">
      <w:pPr>
        <w:pStyle w:val="af4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Получение Извещения, а также ознакомление с ним не освобождает получателя от подтверждения или отклонения получения СНТ.</w:t>
      </w:r>
    </w:p>
    <w:p w14:paraId="14187E59" w14:textId="77777777" w:rsidR="00D0277B" w:rsidRDefault="00133B35">
      <w:pPr>
        <w:pStyle w:val="af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СНТ может содержать сведения </w:t>
      </w:r>
      <w:proofErr w:type="spellStart"/>
      <w:proofErr w:type="gramStart"/>
      <w:r>
        <w:rPr>
          <w:color w:val="auto"/>
          <w:sz w:val="28"/>
          <w:szCs w:val="28"/>
        </w:rPr>
        <w:t>товаро</w:t>
      </w:r>
      <w:proofErr w:type="spellEnd"/>
      <w:r>
        <w:rPr>
          <w:color w:val="auto"/>
          <w:sz w:val="28"/>
          <w:szCs w:val="28"/>
        </w:rPr>
        <w:t>-транспортной</w:t>
      </w:r>
      <w:proofErr w:type="gramEnd"/>
      <w:r>
        <w:rPr>
          <w:color w:val="auto"/>
          <w:sz w:val="28"/>
          <w:szCs w:val="28"/>
        </w:rPr>
        <w:t xml:space="preserve"> накладной, которые заполняются поставщиком по </w:t>
      </w:r>
      <w:r>
        <w:rPr>
          <w:color w:val="auto"/>
          <w:sz w:val="28"/>
          <w:szCs w:val="28"/>
        </w:rPr>
        <w:t>желанию.</w:t>
      </w:r>
    </w:p>
    <w:p w14:paraId="0AB3C984" w14:textId="77777777" w:rsidR="00D0277B" w:rsidRDefault="00133B35">
      <w:pPr>
        <w:pStyle w:val="af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СНТ, оформленная с указанием неполных и (или) недостоверных данных, подлежит аннулированию или отзыву поставщиком (при импорте – получателем) в течение пяти рабочих дней после даты оформления такой СНТ, в случае, если такая СНТ не подтверждена или</w:t>
      </w:r>
      <w:r>
        <w:rPr>
          <w:color w:val="auto"/>
          <w:sz w:val="28"/>
          <w:szCs w:val="28"/>
        </w:rPr>
        <w:t xml:space="preserve"> не отклонена получателем.</w:t>
      </w:r>
    </w:p>
    <w:p w14:paraId="2E4694BC" w14:textId="77777777" w:rsidR="00D0277B" w:rsidRDefault="00133B35">
      <w:pPr>
        <w:pStyle w:val="af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случае необходимости внесения изменений и (или) дополнений в ранее оформленную СНТ, исправления ошибок, не влекущих замену поставщика и (или) получателя товаров, оформляется исправленная СНТ с аннулированием ранее оформленной С</w:t>
      </w:r>
      <w:r>
        <w:rPr>
          <w:color w:val="auto"/>
          <w:sz w:val="28"/>
          <w:szCs w:val="28"/>
        </w:rPr>
        <w:t>НТ.</w:t>
      </w:r>
    </w:p>
    <w:p w14:paraId="64C4CA95" w14:textId="77777777" w:rsidR="00D0277B" w:rsidRDefault="00133B35">
      <w:pPr>
        <w:pStyle w:val="af3"/>
        <w:tabs>
          <w:tab w:val="left" w:pos="709"/>
          <w:tab w:val="left" w:pos="1134"/>
        </w:tabs>
        <w:ind w:left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СНТ может быть отозвана без оформления новой СНТ.</w:t>
      </w:r>
    </w:p>
    <w:p w14:paraId="6C9CB19C" w14:textId="77777777" w:rsidR="00D0277B" w:rsidRDefault="00133B35">
      <w:pPr>
        <w:pStyle w:val="af3"/>
        <w:numPr>
          <w:ilvl w:val="0"/>
          <w:numId w:val="1"/>
        </w:numPr>
        <w:tabs>
          <w:tab w:val="left" w:pos="1134"/>
        </w:tabs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Налогоплательщик, по реализованным товарам за день, вправе производить оформление СНТ не позднее дня, следующего за днем реализации, без указания идентификационного номера получателя товаров, расчеты за</w:t>
      </w:r>
      <w:r>
        <w:rPr>
          <w:sz w:val="28"/>
          <w:szCs w:val="28"/>
        </w:rPr>
        <w:t xml:space="preserve"> которые осуществлены:</w:t>
      </w:r>
    </w:p>
    <w:p w14:paraId="525694B3" w14:textId="77777777" w:rsidR="00D0277B" w:rsidRDefault="00133B35">
      <w:pPr>
        <w:pStyle w:val="af4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наличными деньгами с представлением покупателю чека 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br/>
        <w:t>контрольно-кассовой машины и (или) через терминалы оплаты услуг;</w:t>
      </w:r>
    </w:p>
    <w:p w14:paraId="5E936793" w14:textId="77777777" w:rsidR="00D0277B" w:rsidRDefault="00133B35">
      <w:pPr>
        <w:pStyle w:val="af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применением оборудования (устройства), предназначенного для осуществления платежей с использованием </w:t>
      </w:r>
      <w:r>
        <w:rPr>
          <w:sz w:val="28"/>
          <w:szCs w:val="28"/>
        </w:rPr>
        <w:t>платежных карточек.</w:t>
      </w:r>
    </w:p>
    <w:p w14:paraId="57F9565B" w14:textId="77777777" w:rsidR="00D0277B" w:rsidRDefault="00133B35">
      <w:pPr>
        <w:pStyle w:val="af3"/>
        <w:numPr>
          <w:ilvl w:val="0"/>
          <w:numId w:val="1"/>
        </w:numPr>
        <w:tabs>
          <w:tab w:val="left" w:pos="709"/>
          <w:tab w:val="left" w:pos="1134"/>
        </w:tabs>
        <w:ind w:left="0" w:firstLine="71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случае необходимости подтверждения, отклонения или аннулирования сопроводительных накладных </w:t>
      </w:r>
      <w:r>
        <w:rPr>
          <w:color w:val="auto"/>
          <w:sz w:val="28"/>
          <w:szCs w:val="28"/>
          <w:lang w:val="kk-KZ"/>
        </w:rPr>
        <w:t xml:space="preserve">на </w:t>
      </w:r>
      <w:r>
        <w:rPr>
          <w:color w:val="auto"/>
          <w:sz w:val="28"/>
          <w:szCs w:val="28"/>
        </w:rPr>
        <w:t>биотоплив</w:t>
      </w:r>
      <w:r>
        <w:rPr>
          <w:color w:val="auto"/>
          <w:sz w:val="28"/>
          <w:szCs w:val="28"/>
          <w:lang w:val="kk-KZ"/>
        </w:rPr>
        <w:t>о</w:t>
      </w:r>
      <w:r>
        <w:rPr>
          <w:color w:val="auto"/>
          <w:sz w:val="28"/>
          <w:szCs w:val="28"/>
        </w:rPr>
        <w:t xml:space="preserve"> до 1 января 2020 </w:t>
      </w:r>
      <w:r>
        <w:rPr>
          <w:color w:val="auto"/>
          <w:sz w:val="28"/>
          <w:szCs w:val="28"/>
        </w:rPr>
        <w:lastRenderedPageBreak/>
        <w:t>года и на этиловый спирт и (или) алкогольную продукцию, нефтепродукты, табачные изделия (далее – СН), оформленн</w:t>
      </w:r>
      <w:r>
        <w:rPr>
          <w:color w:val="auto"/>
          <w:sz w:val="28"/>
          <w:szCs w:val="28"/>
        </w:rPr>
        <w:t>ых до 1 апреля 2020 года в ИС ЭСФ оформляется новая СНТ. Новая СНТ оформляется по данным из ранее выписанных СН, затем осуществляется процедура подтверждения, отклонения или аннулирования СНТ.</w:t>
      </w:r>
    </w:p>
    <w:p w14:paraId="1372C6BD" w14:textId="77777777" w:rsidR="00D0277B" w:rsidRDefault="00133B35">
      <w:pPr>
        <w:pStyle w:val="af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b/>
          <w:color w:val="auto"/>
          <w:sz w:val="28"/>
          <w:szCs w:val="28"/>
        </w:rPr>
      </w:pPr>
      <w:r>
        <w:rPr>
          <w:rStyle w:val="s0"/>
          <w:color w:val="auto"/>
          <w:sz w:val="28"/>
          <w:szCs w:val="28"/>
        </w:rPr>
        <w:t xml:space="preserve">СНТ, зарегистрированные в ИС ЭСФ, хранятся в ИС ЭСФ </w:t>
      </w:r>
      <w:r>
        <w:rPr>
          <w:color w:val="auto"/>
          <w:sz w:val="28"/>
          <w:szCs w:val="28"/>
        </w:rPr>
        <w:t xml:space="preserve">в течение 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>5 лет.</w:t>
      </w:r>
    </w:p>
    <w:p w14:paraId="353F06CB" w14:textId="77777777" w:rsidR="00D0277B" w:rsidRDefault="00D0277B">
      <w:pPr>
        <w:pStyle w:val="af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14:paraId="4DF4742F" w14:textId="77777777" w:rsidR="00D0277B" w:rsidRDefault="00D0277B">
      <w:pPr>
        <w:pStyle w:val="af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14:paraId="361A1221" w14:textId="77777777" w:rsidR="00D0277B" w:rsidRDefault="00133B35">
      <w:pPr>
        <w:tabs>
          <w:tab w:val="left" w:pos="1134"/>
          <w:tab w:val="left" w:pos="1276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3. Порядок заполнения сопроводительных накладных на товары </w:t>
      </w:r>
    </w:p>
    <w:p w14:paraId="21365AC6" w14:textId="77777777" w:rsidR="00D0277B" w:rsidRDefault="00D0277B">
      <w:pPr>
        <w:pStyle w:val="af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D452F27" w14:textId="77777777" w:rsidR="00D0277B" w:rsidRDefault="00133B35">
      <w:pPr>
        <w:pStyle w:val="af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разделе А «Общий раздел» указываются следующие данные:</w:t>
      </w:r>
    </w:p>
    <w:p w14:paraId="222EC11D" w14:textId="77777777" w:rsidR="00D0277B" w:rsidRDefault="00133B35">
      <w:pPr>
        <w:pStyle w:val="af3"/>
        <w:numPr>
          <w:ilvl w:val="0"/>
          <w:numId w:val="4"/>
        </w:numPr>
        <w:tabs>
          <w:tab w:val="left" w:pos="709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регистрационный номер СНТ учетной системы – порядковый номер СНТ, который присваивается в налоговом учете </w:t>
      </w:r>
      <w:r>
        <w:rPr>
          <w:color w:val="auto"/>
          <w:sz w:val="28"/>
          <w:szCs w:val="28"/>
        </w:rPr>
        <w:t>налогоплательщика и определяется поставщиком товаров самостоятельно;</w:t>
      </w:r>
    </w:p>
    <w:p w14:paraId="76B3361F" w14:textId="77777777" w:rsidR="00D0277B" w:rsidRDefault="00133B35">
      <w:pPr>
        <w:pStyle w:val="af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дата выписки – заполняется автоматически ИС ЭСФ и соответствует текущей календарно</w:t>
      </w:r>
      <w:r>
        <w:rPr>
          <w:color w:val="auto"/>
          <w:sz w:val="28"/>
          <w:szCs w:val="28"/>
          <w:lang w:val="kk-KZ"/>
        </w:rPr>
        <w:t xml:space="preserve">й </w:t>
      </w:r>
      <w:r>
        <w:rPr>
          <w:color w:val="auto"/>
          <w:sz w:val="28"/>
          <w:szCs w:val="28"/>
        </w:rPr>
        <w:t>дате;</w:t>
      </w:r>
    </w:p>
    <w:p w14:paraId="54303321" w14:textId="77777777" w:rsidR="00D0277B" w:rsidRDefault="00133B35">
      <w:pPr>
        <w:pStyle w:val="af3"/>
        <w:numPr>
          <w:ilvl w:val="0"/>
          <w:numId w:val="4"/>
        </w:numPr>
        <w:tabs>
          <w:tab w:val="left" w:pos="709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дата отгрузки товара – заполняется вручную, должна быть равна или больше текущей даты;</w:t>
      </w:r>
    </w:p>
    <w:p w14:paraId="58265A2B" w14:textId="77777777" w:rsidR="00D0277B" w:rsidRDefault="00133B35">
      <w:pPr>
        <w:pStyle w:val="af3"/>
        <w:numPr>
          <w:ilvl w:val="0"/>
          <w:numId w:val="4"/>
        </w:numPr>
        <w:tabs>
          <w:tab w:val="left" w:pos="709"/>
          <w:tab w:val="left" w:pos="1134"/>
        </w:tabs>
        <w:ind w:left="0" w:firstLine="705"/>
        <w:jc w:val="both"/>
        <w:rPr>
          <w:color w:val="auto"/>
          <w:sz w:val="28"/>
          <w:szCs w:val="28"/>
        </w:rPr>
      </w:pPr>
      <w:proofErr w:type="spellStart"/>
      <w:proofErr w:type="gramStart"/>
      <w:r>
        <w:rPr>
          <w:color w:val="auto"/>
          <w:sz w:val="28"/>
          <w:szCs w:val="28"/>
        </w:rPr>
        <w:t>товаро</w:t>
      </w:r>
      <w:proofErr w:type="spellEnd"/>
      <w:r>
        <w:rPr>
          <w:color w:val="auto"/>
          <w:sz w:val="28"/>
          <w:szCs w:val="28"/>
        </w:rPr>
        <w:t>-тра</w:t>
      </w:r>
      <w:r>
        <w:rPr>
          <w:color w:val="auto"/>
          <w:sz w:val="28"/>
          <w:szCs w:val="28"/>
        </w:rPr>
        <w:t>нспортная</w:t>
      </w:r>
      <w:proofErr w:type="gramEnd"/>
      <w:r>
        <w:rPr>
          <w:color w:val="auto"/>
          <w:sz w:val="28"/>
          <w:szCs w:val="28"/>
        </w:rPr>
        <w:t xml:space="preserve"> накладная – указывается дата и номер накладной;</w:t>
      </w:r>
    </w:p>
    <w:p w14:paraId="525E1403" w14:textId="77777777" w:rsidR="00D0277B" w:rsidRDefault="00133B35">
      <w:pPr>
        <w:pStyle w:val="af3"/>
        <w:numPr>
          <w:ilvl w:val="0"/>
          <w:numId w:val="4"/>
        </w:numPr>
        <w:tabs>
          <w:tab w:val="left" w:pos="709"/>
          <w:tab w:val="left" w:pos="1134"/>
        </w:tabs>
        <w:ind w:left="0" w:firstLine="70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исправление СНТ – указывается регистрационный номер исправляемой СНТ в ИС ЭСФ. Заполняется в случае выписки СНТ взамен аннулированной;</w:t>
      </w:r>
    </w:p>
    <w:p w14:paraId="7E32A29C" w14:textId="77777777" w:rsidR="00D0277B" w:rsidRDefault="00133B35">
      <w:pPr>
        <w:pStyle w:val="af3"/>
        <w:numPr>
          <w:ilvl w:val="0"/>
          <w:numId w:val="4"/>
        </w:numPr>
        <w:tabs>
          <w:tab w:val="left" w:pos="709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возврат товара, ранее принятого по СНТ – ставится отметка в слу</w:t>
      </w:r>
      <w:r>
        <w:rPr>
          <w:color w:val="auto"/>
          <w:sz w:val="28"/>
          <w:szCs w:val="28"/>
        </w:rPr>
        <w:t xml:space="preserve">чае возврата товара. Указывается регистрационный номер СНТ в ИС ЭСФ, ранее выписанной поставщиком </w:t>
      </w:r>
      <w:r>
        <w:rPr>
          <w:sz w:val="28"/>
          <w:szCs w:val="28"/>
        </w:rPr>
        <w:t xml:space="preserve">(при импорте </w:t>
      </w:r>
      <w:proofErr w:type="gramStart"/>
      <w:r>
        <w:rPr>
          <w:color w:val="auto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получателем</w:t>
      </w:r>
      <w:proofErr w:type="gramEnd"/>
      <w:r>
        <w:rPr>
          <w:sz w:val="28"/>
          <w:szCs w:val="28"/>
        </w:rPr>
        <w:t>)</w:t>
      </w:r>
      <w:r>
        <w:rPr>
          <w:color w:val="auto"/>
          <w:sz w:val="28"/>
          <w:szCs w:val="28"/>
        </w:rPr>
        <w:t>;</w:t>
      </w:r>
    </w:p>
    <w:p w14:paraId="77952D9C" w14:textId="77777777" w:rsidR="00D0277B" w:rsidRDefault="00133B35">
      <w:pPr>
        <w:pStyle w:val="af3"/>
        <w:numPr>
          <w:ilvl w:val="0"/>
          <w:numId w:val="4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ввоз товара на территорию Республики Казахстан – при необходимости ставится соответствующая </w:t>
      </w:r>
      <w:proofErr w:type="gramStart"/>
      <w:r>
        <w:rPr>
          <w:color w:val="auto"/>
          <w:sz w:val="28"/>
          <w:szCs w:val="28"/>
        </w:rPr>
        <w:t>отметка  в</w:t>
      </w:r>
      <w:proofErr w:type="gramEnd"/>
      <w:r>
        <w:rPr>
          <w:color w:val="auto"/>
          <w:sz w:val="28"/>
          <w:szCs w:val="28"/>
        </w:rPr>
        <w:t xml:space="preserve"> ячейке:</w:t>
      </w:r>
    </w:p>
    <w:p w14:paraId="3103AC17" w14:textId="77777777" w:rsidR="00D0277B" w:rsidRDefault="00133B35">
      <w:pPr>
        <w:pStyle w:val="af3"/>
        <w:tabs>
          <w:tab w:val="left" w:pos="0"/>
          <w:tab w:val="left" w:pos="709"/>
          <w:tab w:val="left" w:pos="993"/>
        </w:tabs>
        <w:ind w:left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«импорт;</w:t>
      </w:r>
    </w:p>
    <w:p w14:paraId="74EDAFEA" w14:textId="77777777" w:rsidR="00D0277B" w:rsidRDefault="00133B35">
      <w:pPr>
        <w:pStyle w:val="af3"/>
        <w:tabs>
          <w:tab w:val="left" w:pos="0"/>
          <w:tab w:val="left" w:pos="709"/>
          <w:tab w:val="left" w:pos="993"/>
        </w:tabs>
        <w:ind w:left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«реимпорт»;</w:t>
      </w:r>
    </w:p>
    <w:p w14:paraId="5D82A1BC" w14:textId="77777777" w:rsidR="00D0277B" w:rsidRDefault="00133B35">
      <w:pPr>
        <w:pStyle w:val="af3"/>
        <w:tabs>
          <w:tab w:val="left" w:pos="0"/>
          <w:tab w:val="left" w:pos="709"/>
          <w:tab w:val="left" w:pos="993"/>
        </w:tabs>
        <w:ind w:left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«ввоз на переработку»;</w:t>
      </w:r>
    </w:p>
    <w:p w14:paraId="7783A1B4" w14:textId="77777777" w:rsidR="00D0277B" w:rsidRDefault="00133B35">
      <w:pPr>
        <w:pStyle w:val="af3"/>
        <w:tabs>
          <w:tab w:val="left" w:pos="0"/>
          <w:tab w:val="left" w:pos="709"/>
          <w:tab w:val="left" w:pos="993"/>
        </w:tabs>
        <w:ind w:left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«временный ввоз»;</w:t>
      </w:r>
    </w:p>
    <w:p w14:paraId="0FDF72A0" w14:textId="77777777" w:rsidR="00D0277B" w:rsidRDefault="00133B35">
      <w:pPr>
        <w:pStyle w:val="af3"/>
        <w:tabs>
          <w:tab w:val="left" w:pos="0"/>
          <w:tab w:val="left" w:pos="709"/>
          <w:tab w:val="left" w:pos="993"/>
        </w:tabs>
        <w:ind w:left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«ввоз временно вывезенного товара»;</w:t>
      </w:r>
    </w:p>
    <w:p w14:paraId="0A3D1DE6" w14:textId="77777777" w:rsidR="00D0277B" w:rsidRDefault="00133B35">
      <w:pPr>
        <w:pStyle w:val="af3"/>
        <w:tabs>
          <w:tab w:val="left" w:pos="0"/>
          <w:tab w:val="left" w:pos="284"/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«планируемая дата (в формате дата, месяц, год) ввоза товара» –заполняется при пересечении товара через государственную границу Республики Казахстан;</w:t>
      </w:r>
    </w:p>
    <w:p w14:paraId="65B0B5C0" w14:textId="77777777" w:rsidR="00D0277B" w:rsidRDefault="00133B35">
      <w:pPr>
        <w:pStyle w:val="af3"/>
        <w:tabs>
          <w:tab w:val="left" w:pos="0"/>
          <w:tab w:val="left" w:pos="567"/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«планируемый пункт</w:t>
      </w:r>
      <w:r>
        <w:rPr>
          <w:color w:val="auto"/>
          <w:sz w:val="28"/>
          <w:szCs w:val="28"/>
        </w:rPr>
        <w:t xml:space="preserve"> пропуска» – заполняется при пересечении товара через государственную границу Республики Казахстан.</w:t>
      </w:r>
    </w:p>
    <w:p w14:paraId="4739859A" w14:textId="77777777" w:rsidR="00D0277B" w:rsidRDefault="00133B35">
      <w:pPr>
        <w:pStyle w:val="af3"/>
        <w:numPr>
          <w:ilvl w:val="0"/>
          <w:numId w:val="4"/>
        </w:numPr>
        <w:tabs>
          <w:tab w:val="left" w:pos="567"/>
          <w:tab w:val="left" w:pos="709"/>
          <w:tab w:val="left" w:pos="1134"/>
        </w:tabs>
        <w:ind w:left="0" w:firstLine="70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вывоз товаров с территории Республики Казахстан – при необходимости ставится соответствующая </w:t>
      </w:r>
      <w:proofErr w:type="gramStart"/>
      <w:r>
        <w:rPr>
          <w:color w:val="auto"/>
          <w:sz w:val="28"/>
          <w:szCs w:val="28"/>
        </w:rPr>
        <w:t>отметка  в</w:t>
      </w:r>
      <w:proofErr w:type="gramEnd"/>
      <w:r>
        <w:rPr>
          <w:color w:val="auto"/>
          <w:sz w:val="28"/>
          <w:szCs w:val="28"/>
        </w:rPr>
        <w:t xml:space="preserve"> ячейке:</w:t>
      </w:r>
    </w:p>
    <w:p w14:paraId="04C752A5" w14:textId="77777777" w:rsidR="00D0277B" w:rsidRDefault="00133B35">
      <w:pPr>
        <w:pStyle w:val="af3"/>
        <w:tabs>
          <w:tab w:val="left" w:pos="0"/>
          <w:tab w:val="left" w:pos="709"/>
          <w:tab w:val="left" w:pos="993"/>
        </w:tabs>
        <w:ind w:left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«экспорт»;</w:t>
      </w:r>
    </w:p>
    <w:p w14:paraId="6DBA346B" w14:textId="77777777" w:rsidR="00D0277B" w:rsidRDefault="00133B35">
      <w:pPr>
        <w:pStyle w:val="af3"/>
        <w:tabs>
          <w:tab w:val="left" w:pos="0"/>
          <w:tab w:val="left" w:pos="709"/>
          <w:tab w:val="left" w:pos="993"/>
        </w:tabs>
        <w:ind w:left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«реэкспорт»;</w:t>
      </w:r>
    </w:p>
    <w:p w14:paraId="1B79DAB8" w14:textId="77777777" w:rsidR="00D0277B" w:rsidRDefault="00133B35">
      <w:pPr>
        <w:pStyle w:val="af3"/>
        <w:tabs>
          <w:tab w:val="left" w:pos="0"/>
          <w:tab w:val="left" w:pos="709"/>
          <w:tab w:val="left" w:pos="993"/>
        </w:tabs>
        <w:ind w:left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«вывоз на переработк</w:t>
      </w:r>
      <w:r>
        <w:rPr>
          <w:color w:val="auto"/>
          <w:sz w:val="28"/>
          <w:szCs w:val="28"/>
        </w:rPr>
        <w:t>у»;</w:t>
      </w:r>
    </w:p>
    <w:p w14:paraId="2CC88369" w14:textId="77777777" w:rsidR="00D0277B" w:rsidRDefault="00133B35">
      <w:pPr>
        <w:pStyle w:val="af3"/>
        <w:tabs>
          <w:tab w:val="left" w:pos="0"/>
          <w:tab w:val="left" w:pos="709"/>
          <w:tab w:val="left" w:pos="993"/>
        </w:tabs>
        <w:ind w:left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«временный вывоз»;</w:t>
      </w:r>
    </w:p>
    <w:p w14:paraId="23662053" w14:textId="77777777" w:rsidR="00D0277B" w:rsidRDefault="00133B35">
      <w:pPr>
        <w:pStyle w:val="af3"/>
        <w:tabs>
          <w:tab w:val="left" w:pos="0"/>
          <w:tab w:val="left" w:pos="709"/>
          <w:tab w:val="left" w:pos="993"/>
        </w:tabs>
        <w:ind w:left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«вывоз временно ввезенного товара»;</w:t>
      </w:r>
    </w:p>
    <w:p w14:paraId="1FF2C714" w14:textId="77777777" w:rsidR="00D0277B" w:rsidRDefault="00133B35">
      <w:pPr>
        <w:pStyle w:val="af3"/>
        <w:tabs>
          <w:tab w:val="left" w:pos="0"/>
          <w:tab w:val="left" w:pos="284"/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«планируемая дата (в формате дата, месяц, год) вывоза товара» – заполняется при пересечении товара через государственную границу Республики Казахстан;</w:t>
      </w:r>
    </w:p>
    <w:p w14:paraId="3FCC0336" w14:textId="77777777" w:rsidR="00D0277B" w:rsidRDefault="00133B35">
      <w:pPr>
        <w:pStyle w:val="af3"/>
        <w:tabs>
          <w:tab w:val="left" w:pos="0"/>
          <w:tab w:val="left" w:pos="567"/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«планируемый пункт пропуска» – заполняется при</w:t>
      </w:r>
      <w:r>
        <w:rPr>
          <w:color w:val="auto"/>
          <w:sz w:val="28"/>
          <w:szCs w:val="28"/>
        </w:rPr>
        <w:t xml:space="preserve"> пересечении товара через государственную границу Республики Казахстан;</w:t>
      </w:r>
    </w:p>
    <w:p w14:paraId="10A40A42" w14:textId="77777777" w:rsidR="00D0277B" w:rsidRDefault="00133B35">
      <w:pPr>
        <w:pStyle w:val="af3"/>
        <w:numPr>
          <w:ilvl w:val="0"/>
          <w:numId w:val="4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перемещение товаров – при необходимости ставится соответствующая отметка в ячейке:</w:t>
      </w:r>
    </w:p>
    <w:p w14:paraId="002A3F13" w14:textId="77777777" w:rsidR="00D0277B" w:rsidRDefault="00133B35">
      <w:pPr>
        <w:pStyle w:val="af3"/>
        <w:tabs>
          <w:tab w:val="left" w:pos="0"/>
          <w:tab w:val="left" w:pos="567"/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«в пределах одного лица на территории Республике Казахстан»;</w:t>
      </w:r>
    </w:p>
    <w:p w14:paraId="6FC27F1C" w14:textId="77777777" w:rsidR="00D0277B" w:rsidRDefault="00133B35">
      <w:pPr>
        <w:pStyle w:val="af3"/>
        <w:tabs>
          <w:tab w:val="left" w:pos="0"/>
          <w:tab w:val="left" w:pos="709"/>
          <w:tab w:val="left" w:pos="993"/>
        </w:tabs>
        <w:ind w:left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«в пределах одного лица в рамках ЕАЭС»;</w:t>
      </w:r>
    </w:p>
    <w:p w14:paraId="139352C2" w14:textId="77777777" w:rsidR="00D0277B" w:rsidRDefault="00133B35">
      <w:pPr>
        <w:pStyle w:val="af3"/>
        <w:numPr>
          <w:ilvl w:val="0"/>
          <w:numId w:val="4"/>
        </w:numPr>
        <w:tabs>
          <w:tab w:val="left" w:pos="709"/>
          <w:tab w:val="left" w:pos="1134"/>
        </w:tabs>
        <w:ind w:left="0" w:firstLine="70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подакцизные товары, мазут, авиационное топливо, биотопливо (за исключением цифровой маркировки) – при необходимости ставится соответствующая </w:t>
      </w:r>
      <w:proofErr w:type="gramStart"/>
      <w:r>
        <w:rPr>
          <w:color w:val="auto"/>
          <w:sz w:val="28"/>
          <w:szCs w:val="28"/>
        </w:rPr>
        <w:t>отметка  в</w:t>
      </w:r>
      <w:proofErr w:type="gramEnd"/>
      <w:r>
        <w:rPr>
          <w:color w:val="auto"/>
          <w:sz w:val="28"/>
          <w:szCs w:val="28"/>
        </w:rPr>
        <w:t xml:space="preserve"> ячейке:</w:t>
      </w:r>
    </w:p>
    <w:p w14:paraId="15DA8876" w14:textId="77777777" w:rsidR="00D0277B" w:rsidRDefault="00133B35">
      <w:pPr>
        <w:pStyle w:val="af3"/>
        <w:tabs>
          <w:tab w:val="left" w:pos="0"/>
          <w:tab w:val="left" w:pos="709"/>
          <w:tab w:val="left" w:pos="993"/>
        </w:tabs>
        <w:ind w:left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«этиловый спирт»;</w:t>
      </w:r>
    </w:p>
    <w:p w14:paraId="7BB1E23E" w14:textId="77777777" w:rsidR="00D0277B" w:rsidRDefault="00133B35">
      <w:pPr>
        <w:pStyle w:val="af3"/>
        <w:tabs>
          <w:tab w:val="left" w:pos="0"/>
          <w:tab w:val="left" w:pos="709"/>
          <w:tab w:val="left" w:pos="993"/>
        </w:tabs>
        <w:ind w:left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«виноматериал»;</w:t>
      </w:r>
    </w:p>
    <w:p w14:paraId="72415A62" w14:textId="77777777" w:rsidR="00D0277B" w:rsidRDefault="00133B35">
      <w:pPr>
        <w:pStyle w:val="af3"/>
        <w:tabs>
          <w:tab w:val="left" w:pos="0"/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«пиво и пивные напитки»;</w:t>
      </w:r>
    </w:p>
    <w:p w14:paraId="5035572A" w14:textId="77777777" w:rsidR="00D0277B" w:rsidRDefault="00133B35">
      <w:pPr>
        <w:pStyle w:val="af3"/>
        <w:tabs>
          <w:tab w:val="left" w:pos="0"/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«алкогольная продукция (кроме пива и </w:t>
      </w:r>
      <w:r>
        <w:rPr>
          <w:color w:val="auto"/>
          <w:sz w:val="28"/>
          <w:szCs w:val="28"/>
        </w:rPr>
        <w:t>пивного напитка)»;</w:t>
      </w:r>
    </w:p>
    <w:p w14:paraId="295DBFF3" w14:textId="77777777" w:rsidR="00D0277B" w:rsidRDefault="00133B35">
      <w:pPr>
        <w:pStyle w:val="af3"/>
        <w:tabs>
          <w:tab w:val="left" w:pos="0"/>
          <w:tab w:val="left" w:pos="567"/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«отдельные виды нефтепродуктов»;</w:t>
      </w:r>
    </w:p>
    <w:p w14:paraId="0C999104" w14:textId="77777777" w:rsidR="00D0277B" w:rsidRDefault="00133B35">
      <w:pPr>
        <w:pStyle w:val="af3"/>
        <w:tabs>
          <w:tab w:val="left" w:pos="0"/>
          <w:tab w:val="left" w:pos="567"/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«биотопливо»;</w:t>
      </w:r>
    </w:p>
    <w:p w14:paraId="7A5D01B8" w14:textId="77777777" w:rsidR="00D0277B" w:rsidRDefault="00133B35">
      <w:pPr>
        <w:pStyle w:val="af3"/>
        <w:tabs>
          <w:tab w:val="left" w:pos="0"/>
          <w:tab w:val="left" w:pos="567"/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«табачные изделия»;</w:t>
      </w:r>
    </w:p>
    <w:p w14:paraId="5D17E3AE" w14:textId="77777777" w:rsidR="00D0277B" w:rsidRDefault="00133B35">
      <w:pPr>
        <w:pStyle w:val="af3"/>
        <w:numPr>
          <w:ilvl w:val="0"/>
          <w:numId w:val="4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товары, подлежащие экспортному контролю (двойного назначения, военного назначения) – отметка ставится, в случае осуществления операций с товарами, подлежащими экспортному</w:t>
      </w:r>
      <w:r>
        <w:rPr>
          <w:color w:val="auto"/>
          <w:sz w:val="28"/>
          <w:szCs w:val="28"/>
        </w:rPr>
        <w:t xml:space="preserve"> контролю (двойного назначения, военного назначения);</w:t>
      </w:r>
    </w:p>
    <w:p w14:paraId="78868384" w14:textId="77777777" w:rsidR="00D0277B" w:rsidRDefault="00133B35">
      <w:pPr>
        <w:pStyle w:val="af3"/>
        <w:numPr>
          <w:ilvl w:val="0"/>
          <w:numId w:val="4"/>
        </w:numPr>
        <w:tabs>
          <w:tab w:val="left" w:pos="709"/>
          <w:tab w:val="left" w:pos="851"/>
        </w:tabs>
        <w:ind w:left="0" w:firstLine="70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цифровая маркировка – ставится соответствующая отметка в ячейке:</w:t>
      </w:r>
    </w:p>
    <w:p w14:paraId="5B706214" w14:textId="77777777" w:rsidR="00D0277B" w:rsidRDefault="00133B35">
      <w:pPr>
        <w:pStyle w:val="af3"/>
        <w:tabs>
          <w:tab w:val="left" w:pos="0"/>
          <w:tab w:val="left" w:pos="709"/>
          <w:tab w:val="left" w:pos="993"/>
        </w:tabs>
        <w:ind w:left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«табачные изделия»;</w:t>
      </w:r>
    </w:p>
    <w:p w14:paraId="016F6E50" w14:textId="77777777" w:rsidR="00D0277B" w:rsidRDefault="00133B35">
      <w:pPr>
        <w:pStyle w:val="af3"/>
        <w:tabs>
          <w:tab w:val="left" w:pos="0"/>
          <w:tab w:val="left" w:pos="709"/>
          <w:tab w:val="left" w:pos="993"/>
        </w:tabs>
        <w:ind w:left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«другие товары»;</w:t>
      </w:r>
    </w:p>
    <w:p w14:paraId="2AE7ACC2" w14:textId="77777777" w:rsidR="00D0277B" w:rsidRDefault="00133B35">
      <w:pPr>
        <w:pStyle w:val="af3"/>
        <w:numPr>
          <w:ilvl w:val="0"/>
          <w:numId w:val="4"/>
        </w:numPr>
        <w:tabs>
          <w:tab w:val="left" w:pos="709"/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регистрационный номер СНТ в ИС ЭСФ – заполняется автоматически ИС ЭСФ при регистрации </w:t>
      </w:r>
      <w:r>
        <w:rPr>
          <w:sz w:val="28"/>
          <w:szCs w:val="28"/>
        </w:rPr>
        <w:t>документа в ИС ЭСФ. Не предназначено для заполнения и (или) редактирования участником ИС ЭСФ;</w:t>
      </w:r>
    </w:p>
    <w:p w14:paraId="14DB6313" w14:textId="77777777" w:rsidR="00D0277B" w:rsidRDefault="00133B35">
      <w:pPr>
        <w:pStyle w:val="af3"/>
        <w:numPr>
          <w:ilvl w:val="0"/>
          <w:numId w:val="4"/>
        </w:numPr>
        <w:tabs>
          <w:tab w:val="left" w:pos="709"/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и время регистрации СНТ в ИС ЭСФ. Данное поле заполняется автоматически ИС ЭСФ и соответствует текущему времени оформления;</w:t>
      </w:r>
    </w:p>
    <w:p w14:paraId="3F7491A7" w14:textId="77777777" w:rsidR="00D0277B" w:rsidRDefault="00133B35">
      <w:pPr>
        <w:pStyle w:val="af3"/>
        <w:numPr>
          <w:ilvl w:val="0"/>
          <w:numId w:val="4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номер СНТ в инфор</w:t>
      </w:r>
      <w:r>
        <w:rPr>
          <w:sz w:val="28"/>
          <w:szCs w:val="28"/>
        </w:rPr>
        <w:t>мационной системе, предназначенной для учета движения товара, подлежащего маркировки в соответствии с международными договорами, законодательством Республики Казахстан.</w:t>
      </w:r>
      <w:r>
        <w:rPr>
          <w:sz w:val="28"/>
          <w:szCs w:val="28"/>
        </w:rPr>
        <w:tab/>
      </w:r>
    </w:p>
    <w:p w14:paraId="76048945" w14:textId="77777777" w:rsidR="00D0277B" w:rsidRDefault="00133B35">
      <w:pPr>
        <w:pStyle w:val="af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разделе В «Реквизиты поставщика» указываются следующие данные:</w:t>
      </w:r>
    </w:p>
    <w:p w14:paraId="27131D3F" w14:textId="77777777" w:rsidR="00D0277B" w:rsidRDefault="00133B35">
      <w:pPr>
        <w:tabs>
          <w:tab w:val="left" w:pos="-426"/>
          <w:tab w:val="left" w:pos="709"/>
          <w:tab w:val="left" w:pos="1134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1) индивидуальный ид</w:t>
      </w:r>
      <w:r>
        <w:rPr>
          <w:sz w:val="28"/>
          <w:szCs w:val="28"/>
        </w:rPr>
        <w:t>ентификационный номер (далее – ИИН) или бизнес-идентификационный номер (далее – БИН) – вводится поставщиком, при импорте вводится получателем. Если поставщик (отправитель) товаров является нерезидентом, то отмечается ячейка «нерезидент»;</w:t>
      </w:r>
      <w:r>
        <w:rPr>
          <w:sz w:val="28"/>
          <w:szCs w:val="28"/>
          <w:lang w:val="kk-KZ"/>
        </w:rPr>
        <w:t xml:space="preserve"> </w:t>
      </w:r>
    </w:p>
    <w:p w14:paraId="2355B30F" w14:textId="77777777" w:rsidR="00D0277B" w:rsidRDefault="00133B35">
      <w:pPr>
        <w:tabs>
          <w:tab w:val="left" w:pos="-426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наименование п</w:t>
      </w:r>
      <w:r>
        <w:rPr>
          <w:sz w:val="28"/>
          <w:szCs w:val="28"/>
        </w:rPr>
        <w:t>оставщика (отправителя);</w:t>
      </w:r>
    </w:p>
    <w:p w14:paraId="29C310A1" w14:textId="77777777" w:rsidR="00D0277B" w:rsidRDefault="00133B35">
      <w:pPr>
        <w:tabs>
          <w:tab w:val="left" w:pos="-426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БИН структурного подразделения;</w:t>
      </w:r>
    </w:p>
    <w:p w14:paraId="3B61C396" w14:textId="77777777" w:rsidR="00D0277B" w:rsidRDefault="00133B35">
      <w:pPr>
        <w:tabs>
          <w:tab w:val="left" w:pos="-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4) БИН реорганизованного лица;</w:t>
      </w:r>
    </w:p>
    <w:p w14:paraId="309915D4" w14:textId="77777777" w:rsidR="00D0277B" w:rsidRDefault="00133B35">
      <w:pPr>
        <w:tabs>
          <w:tab w:val="left" w:pos="-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5) категория поставщика;</w:t>
      </w:r>
    </w:p>
    <w:p w14:paraId="7BE732AA" w14:textId="77777777" w:rsidR="00D0277B" w:rsidRDefault="00133B35">
      <w:pPr>
        <w:tabs>
          <w:tab w:val="left" w:pos="-426"/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6) код страны регистрации поставщика – указывается буквенный код страны поставщика (отправителя) товаров в соответствии с Классификатором стран мира согласно приложению 22, утвержденным </w:t>
      </w:r>
      <w:r>
        <w:rPr>
          <w:bCs/>
          <w:sz w:val="28"/>
          <w:szCs w:val="28"/>
        </w:rPr>
        <w:t>Решением Комиссии Таможенного союза от  20 сентября 2010 года № 378 «О</w:t>
      </w:r>
      <w:r>
        <w:rPr>
          <w:bCs/>
          <w:sz w:val="28"/>
          <w:szCs w:val="28"/>
        </w:rPr>
        <w:t xml:space="preserve"> классификаторах, используемых для заполнения таможенных деклараций» </w:t>
      </w:r>
      <w:r>
        <w:rPr>
          <w:bCs/>
          <w:sz w:val="28"/>
          <w:szCs w:val="28"/>
        </w:rPr>
        <w:br/>
        <w:t xml:space="preserve">(далее – </w:t>
      </w:r>
      <w:r>
        <w:rPr>
          <w:sz w:val="28"/>
          <w:szCs w:val="28"/>
        </w:rPr>
        <w:t xml:space="preserve">приложение  22 </w:t>
      </w:r>
      <w:r>
        <w:rPr>
          <w:bCs/>
          <w:sz w:val="28"/>
          <w:szCs w:val="28"/>
        </w:rPr>
        <w:t xml:space="preserve">Классификатора); </w:t>
      </w:r>
    </w:p>
    <w:p w14:paraId="6F8F9CFD" w14:textId="77777777" w:rsidR="00D0277B" w:rsidRDefault="00133B35">
      <w:pPr>
        <w:tabs>
          <w:tab w:val="left" w:pos="-426"/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7) </w:t>
      </w:r>
      <w:r>
        <w:rPr>
          <w:sz w:val="28"/>
          <w:szCs w:val="28"/>
        </w:rPr>
        <w:t>код страны отправки (отгрузки) – указывается буквенный код страны поставщика (отправителя) товаров в соответствии с приложением 22 Классифика</w:t>
      </w:r>
      <w:r>
        <w:rPr>
          <w:sz w:val="28"/>
          <w:szCs w:val="28"/>
        </w:rPr>
        <w:t>тора</w:t>
      </w:r>
      <w:r>
        <w:rPr>
          <w:bCs/>
          <w:sz w:val="28"/>
          <w:szCs w:val="28"/>
        </w:rPr>
        <w:t>;</w:t>
      </w:r>
    </w:p>
    <w:p w14:paraId="73869237" w14:textId="77777777" w:rsidR="00D0277B" w:rsidRDefault="00133B35">
      <w:pPr>
        <w:tabs>
          <w:tab w:val="left" w:pos="-426"/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8) </w:t>
      </w:r>
      <w:r>
        <w:rPr>
          <w:sz w:val="28"/>
          <w:szCs w:val="28"/>
        </w:rPr>
        <w:t>фактический адрес отправки (отгрузки). При обороте этилового спирта и алкогольной продукции не заполняется;</w:t>
      </w:r>
    </w:p>
    <w:p w14:paraId="0CA42F03" w14:textId="77777777" w:rsidR="00D0277B" w:rsidRDefault="00133B35">
      <w:pPr>
        <w:tabs>
          <w:tab w:val="left" w:pos="-426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идентификационный номер (ID)</w:t>
      </w:r>
      <w:r>
        <w:t xml:space="preserve"> </w:t>
      </w:r>
      <w:r>
        <w:rPr>
          <w:sz w:val="28"/>
          <w:szCs w:val="28"/>
        </w:rPr>
        <w:t>склада отправки (отгрузки). При импорте товаров данные не заполняются;</w:t>
      </w:r>
    </w:p>
    <w:p w14:paraId="11AC3047" w14:textId="77777777" w:rsidR="00D0277B" w:rsidRDefault="00133B35">
      <w:pPr>
        <w:tabs>
          <w:tab w:val="left" w:pos="-426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дополнительные сведения.</w:t>
      </w:r>
    </w:p>
    <w:p w14:paraId="15C4D163" w14:textId="77777777" w:rsidR="00D0277B" w:rsidRDefault="00133B35">
      <w:pPr>
        <w:pStyle w:val="af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разде</w:t>
      </w:r>
      <w:r>
        <w:rPr>
          <w:color w:val="auto"/>
          <w:sz w:val="28"/>
          <w:szCs w:val="28"/>
        </w:rPr>
        <w:t>ле С «Реквизиты получателя» указываются следующие данные:</w:t>
      </w:r>
    </w:p>
    <w:p w14:paraId="3AA18248" w14:textId="77777777" w:rsidR="00D0277B" w:rsidRDefault="00133B35">
      <w:pPr>
        <w:pStyle w:val="af3"/>
        <w:numPr>
          <w:ilvl w:val="0"/>
          <w:numId w:val="5"/>
        </w:numPr>
        <w:tabs>
          <w:tab w:val="left" w:pos="-426"/>
          <w:tab w:val="left" w:pos="709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ИИН/БИН. Если получатель товаров является нерезидентом, то отмечается ячейка «нерезидент»;</w:t>
      </w:r>
      <w:r>
        <w:rPr>
          <w:color w:val="auto"/>
          <w:sz w:val="28"/>
          <w:szCs w:val="28"/>
          <w:lang w:val="kk-KZ"/>
        </w:rPr>
        <w:t xml:space="preserve"> </w:t>
      </w:r>
    </w:p>
    <w:p w14:paraId="610FCA4A" w14:textId="77777777" w:rsidR="00D0277B" w:rsidRDefault="00133B35">
      <w:pPr>
        <w:tabs>
          <w:tab w:val="left" w:pos="-426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наименование получателя;</w:t>
      </w:r>
    </w:p>
    <w:p w14:paraId="35D05352" w14:textId="77777777" w:rsidR="00D0277B" w:rsidRDefault="00133B35">
      <w:pPr>
        <w:tabs>
          <w:tab w:val="left" w:pos="-426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БИН структурного подразделения;</w:t>
      </w:r>
    </w:p>
    <w:p w14:paraId="141953D9" w14:textId="77777777" w:rsidR="00D0277B" w:rsidRDefault="00133B35">
      <w:pPr>
        <w:tabs>
          <w:tab w:val="left" w:pos="-426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БИН реорганизованного лица;</w:t>
      </w:r>
    </w:p>
    <w:p w14:paraId="2AB26441" w14:textId="77777777" w:rsidR="00D0277B" w:rsidRDefault="00133B35">
      <w:pPr>
        <w:tabs>
          <w:tab w:val="left" w:pos="-426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>
        <w:rPr>
          <w:sz w:val="28"/>
          <w:szCs w:val="28"/>
        </w:rPr>
        <w:t>категория получателя;</w:t>
      </w:r>
    </w:p>
    <w:p w14:paraId="18BCE2D7" w14:textId="77777777" w:rsidR="00D0277B" w:rsidRDefault="00133B35">
      <w:pPr>
        <w:tabs>
          <w:tab w:val="left" w:pos="-426"/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6) код страны регистрации получателя – указывается буквенный код страны получателя товаров в соответствии с приложением 22 Классификатора</w:t>
      </w:r>
      <w:r>
        <w:rPr>
          <w:bCs/>
          <w:sz w:val="28"/>
          <w:szCs w:val="28"/>
        </w:rPr>
        <w:t xml:space="preserve">; </w:t>
      </w:r>
    </w:p>
    <w:p w14:paraId="215701B0" w14:textId="77777777" w:rsidR="00D0277B" w:rsidRDefault="00133B35">
      <w:pPr>
        <w:tabs>
          <w:tab w:val="left" w:pos="-426"/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7) </w:t>
      </w:r>
      <w:r>
        <w:rPr>
          <w:sz w:val="28"/>
          <w:szCs w:val="28"/>
        </w:rPr>
        <w:t>код страны доставки (поставки) – указывается буквенный код страны получателя товаров в соот</w:t>
      </w:r>
      <w:r>
        <w:rPr>
          <w:sz w:val="28"/>
          <w:szCs w:val="28"/>
        </w:rPr>
        <w:t>ветствии с приложением 22 Классификатора</w:t>
      </w:r>
      <w:r>
        <w:rPr>
          <w:bCs/>
          <w:sz w:val="28"/>
          <w:szCs w:val="28"/>
        </w:rPr>
        <w:t>;</w:t>
      </w:r>
    </w:p>
    <w:p w14:paraId="21E87D87" w14:textId="77777777" w:rsidR="00D0277B" w:rsidRDefault="00133B35">
      <w:pPr>
        <w:tabs>
          <w:tab w:val="left" w:pos="-426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фактический адрес доставки (поставки). При обороте этилового спирта и алкогольной продукции не заполняется;</w:t>
      </w:r>
    </w:p>
    <w:p w14:paraId="6F246D8C" w14:textId="77777777" w:rsidR="00D0277B" w:rsidRDefault="00133B35">
      <w:pPr>
        <w:pStyle w:val="af4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9) </w:t>
      </w:r>
      <w:r>
        <w:rPr>
          <w:rFonts w:ascii="Times New Roman" w:hAnsi="Times New Roman"/>
          <w:color w:val="auto"/>
          <w:sz w:val="28"/>
          <w:szCs w:val="28"/>
        </w:rPr>
        <w:t>идентификационный номер (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ID</w:t>
      </w:r>
      <w:r>
        <w:rPr>
          <w:rFonts w:ascii="Times New Roman" w:hAnsi="Times New Roman" w:cs="Times New Roman"/>
          <w:color w:val="auto"/>
          <w:sz w:val="28"/>
          <w:szCs w:val="28"/>
        </w:rPr>
        <w:t>) склада доставки (поставки);</w:t>
      </w:r>
    </w:p>
    <w:p w14:paraId="638B74F7" w14:textId="77777777" w:rsidR="00D0277B" w:rsidRDefault="00133B35">
      <w:pPr>
        <w:pStyle w:val="af4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10) </w:t>
      </w:r>
      <w:r>
        <w:rPr>
          <w:rFonts w:ascii="Times New Roman" w:hAnsi="Times New Roman"/>
          <w:color w:val="auto"/>
          <w:sz w:val="28"/>
          <w:szCs w:val="28"/>
        </w:rPr>
        <w:t>дополнительные сведения.</w:t>
      </w:r>
    </w:p>
    <w:p w14:paraId="78131127" w14:textId="77777777" w:rsidR="00D0277B" w:rsidRDefault="00133B35">
      <w:pPr>
        <w:pStyle w:val="af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Разделе D «Р</w:t>
      </w:r>
      <w:r>
        <w:rPr>
          <w:color w:val="auto"/>
          <w:sz w:val="28"/>
          <w:szCs w:val="28"/>
        </w:rPr>
        <w:t xml:space="preserve">еквизиты грузоотправителя и грузополучателя» указываются следующие данные: </w:t>
      </w:r>
      <w:r>
        <w:rPr>
          <w:color w:val="auto"/>
          <w:sz w:val="28"/>
          <w:szCs w:val="28"/>
        </w:rPr>
        <w:tab/>
      </w:r>
    </w:p>
    <w:p w14:paraId="0E85F4D1" w14:textId="77777777" w:rsidR="00D0277B" w:rsidRDefault="00133B35">
      <w:pPr>
        <w:tabs>
          <w:tab w:val="left" w:pos="-1701"/>
          <w:tab w:val="left" w:pos="-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«Грузоотправитель» 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лицо, от имени которого оформляется отправка груза:</w:t>
      </w:r>
    </w:p>
    <w:p w14:paraId="440D9BEA" w14:textId="77777777" w:rsidR="00D0277B" w:rsidRDefault="00133B35">
      <w:pPr>
        <w:pStyle w:val="af3"/>
        <w:numPr>
          <w:ilvl w:val="0"/>
          <w:numId w:val="6"/>
        </w:numPr>
        <w:tabs>
          <w:tab w:val="left" w:pos="-1701"/>
          <w:tab w:val="left" w:pos="-426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ИИН/БИН. Если грузоотправитель является нерезидентом, то отмечается ячейка «нерезидент»; </w:t>
      </w:r>
    </w:p>
    <w:p w14:paraId="59233D5E" w14:textId="77777777" w:rsidR="00D0277B" w:rsidRDefault="00133B35">
      <w:pPr>
        <w:pStyle w:val="af3"/>
        <w:numPr>
          <w:ilvl w:val="0"/>
          <w:numId w:val="6"/>
        </w:numPr>
        <w:tabs>
          <w:tab w:val="left" w:pos="-1701"/>
          <w:tab w:val="left" w:pos="-426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наименование грузоотправителя;</w:t>
      </w:r>
    </w:p>
    <w:p w14:paraId="37F6256D" w14:textId="77777777" w:rsidR="00D0277B" w:rsidRDefault="00133B35">
      <w:pPr>
        <w:pStyle w:val="af3"/>
        <w:numPr>
          <w:ilvl w:val="0"/>
          <w:numId w:val="6"/>
        </w:numPr>
        <w:tabs>
          <w:tab w:val="left" w:pos="-1701"/>
          <w:tab w:val="left" w:pos="-426"/>
          <w:tab w:val="left" w:pos="1134"/>
        </w:tabs>
        <w:ind w:left="0" w:firstLine="709"/>
        <w:jc w:val="both"/>
        <w:rPr>
          <w:rStyle w:val="s1"/>
          <w:b w:val="0"/>
          <w:bCs w:val="0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код страны отправки – указывается </w:t>
      </w:r>
      <w:r>
        <w:rPr>
          <w:rStyle w:val="s0"/>
          <w:color w:val="auto"/>
          <w:sz w:val="28"/>
          <w:szCs w:val="28"/>
        </w:rPr>
        <w:t xml:space="preserve">буквенный код страны грузоотправителя согласно </w:t>
      </w:r>
      <w:proofErr w:type="gramStart"/>
      <w:r>
        <w:rPr>
          <w:color w:val="auto"/>
          <w:sz w:val="28"/>
          <w:szCs w:val="28"/>
        </w:rPr>
        <w:t>приложению  22</w:t>
      </w:r>
      <w:proofErr w:type="gramEnd"/>
      <w:r>
        <w:rPr>
          <w:color w:val="auto"/>
          <w:sz w:val="28"/>
          <w:szCs w:val="28"/>
        </w:rPr>
        <w:t xml:space="preserve"> </w:t>
      </w:r>
      <w:r>
        <w:rPr>
          <w:rStyle w:val="s0"/>
          <w:color w:val="auto"/>
          <w:sz w:val="28"/>
          <w:szCs w:val="28"/>
        </w:rPr>
        <w:t>Классификатора</w:t>
      </w:r>
      <w:r>
        <w:rPr>
          <w:rStyle w:val="s1"/>
          <w:color w:val="auto"/>
          <w:sz w:val="28"/>
          <w:szCs w:val="28"/>
        </w:rPr>
        <w:t>;</w:t>
      </w:r>
    </w:p>
    <w:p w14:paraId="79069E1C" w14:textId="77777777" w:rsidR="00D0277B" w:rsidRDefault="00133B35">
      <w:pPr>
        <w:tabs>
          <w:tab w:val="left" w:pos="-1701"/>
          <w:tab w:val="left" w:pos="-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«Грузополучатель» 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лицо, уполномоченное на получение груза на основании договора или на иных законных основаниях:</w:t>
      </w:r>
    </w:p>
    <w:p w14:paraId="0DEC9E5F" w14:textId="77777777" w:rsidR="00D0277B" w:rsidRDefault="00133B35">
      <w:pPr>
        <w:pStyle w:val="af3"/>
        <w:numPr>
          <w:ilvl w:val="0"/>
          <w:numId w:val="7"/>
        </w:numPr>
        <w:tabs>
          <w:tab w:val="left" w:pos="-1701"/>
          <w:tab w:val="left" w:pos="-426"/>
          <w:tab w:val="left" w:pos="1134"/>
        </w:tabs>
        <w:ind w:left="0" w:firstLine="71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ИИН/БИН. Если грузополучатель является нерезидентом, то отмечается ячейка «нерезидент»;</w:t>
      </w:r>
    </w:p>
    <w:p w14:paraId="49846247" w14:textId="77777777" w:rsidR="00D0277B" w:rsidRDefault="00133B35">
      <w:pPr>
        <w:pStyle w:val="af3"/>
        <w:numPr>
          <w:ilvl w:val="0"/>
          <w:numId w:val="7"/>
        </w:numPr>
        <w:tabs>
          <w:tab w:val="left" w:pos="-1701"/>
          <w:tab w:val="left" w:pos="-426"/>
          <w:tab w:val="left" w:pos="1134"/>
        </w:tabs>
        <w:ind w:left="0" w:firstLine="71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наименование грузополучателя;</w:t>
      </w:r>
    </w:p>
    <w:p w14:paraId="76BB075F" w14:textId="77777777" w:rsidR="00D0277B" w:rsidRDefault="00133B35">
      <w:pPr>
        <w:pStyle w:val="af4"/>
        <w:numPr>
          <w:ilvl w:val="0"/>
          <w:numId w:val="7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Style w:val="s1"/>
          <w:rFonts w:ascii="Times New Roman" w:eastAsia="Calibri" w:hAnsi="Times New Roman" w:cs="Times New Roman"/>
          <w:b w:val="0"/>
          <w:color w:val="auto"/>
          <w:spacing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код страны доставки </w:t>
      </w:r>
      <w:r>
        <w:rPr>
          <w:rFonts w:ascii="Times New Roman" w:hAnsi="Times New Roman"/>
          <w:color w:val="auto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auto"/>
          <w:sz w:val="28"/>
          <w:szCs w:val="28"/>
        </w:rPr>
        <w:t>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казывается </w:t>
      </w:r>
      <w:r>
        <w:rPr>
          <w:rStyle w:val="s0"/>
          <w:color w:val="auto"/>
          <w:sz w:val="28"/>
          <w:szCs w:val="28"/>
        </w:rPr>
        <w:t xml:space="preserve">буквенный код страны грузополучателя согласно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приложению  22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Style w:val="s0"/>
          <w:color w:val="auto"/>
          <w:sz w:val="28"/>
          <w:szCs w:val="28"/>
        </w:rPr>
        <w:t>Классификатора</w:t>
      </w:r>
      <w:r>
        <w:rPr>
          <w:rStyle w:val="s1"/>
          <w:rFonts w:ascii="Times New Roman" w:hAnsi="Times New Roman" w:cs="Times New Roman"/>
          <w:color w:val="auto"/>
          <w:sz w:val="28"/>
          <w:szCs w:val="28"/>
        </w:rPr>
        <w:t>.</w:t>
      </w:r>
    </w:p>
    <w:p w14:paraId="0016AF97" w14:textId="77777777" w:rsidR="00D0277B" w:rsidRDefault="00133B35">
      <w:pPr>
        <w:pStyle w:val="af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Разделе D1 «Дополнительные сведения» – указываются следующие данные: </w:t>
      </w:r>
    </w:p>
    <w:p w14:paraId="015AF2E0" w14:textId="77777777" w:rsidR="00D0277B" w:rsidRDefault="00133B35">
      <w:pPr>
        <w:pStyle w:val="af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дополнительные сведения грузоотправителя; </w:t>
      </w:r>
    </w:p>
    <w:p w14:paraId="192425A3" w14:textId="77777777" w:rsidR="00D0277B" w:rsidRDefault="00133B35">
      <w:pPr>
        <w:pStyle w:val="af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дополнительные сведения грузополучателя. </w:t>
      </w:r>
    </w:p>
    <w:p w14:paraId="1AC4B06E" w14:textId="77777777" w:rsidR="00D0277B" w:rsidRDefault="00133B35">
      <w:pPr>
        <w:pStyle w:val="af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</w:t>
      </w:r>
      <w:r>
        <w:rPr>
          <w:color w:val="auto"/>
          <w:sz w:val="28"/>
          <w:szCs w:val="28"/>
        </w:rPr>
        <w:t>Разделе Е «Сведения по перевозке» – указываются следующие данные</w:t>
      </w:r>
      <w:r>
        <w:rPr>
          <w:color w:val="auto"/>
          <w:sz w:val="28"/>
          <w:szCs w:val="28"/>
          <w:lang w:val="kk-KZ"/>
        </w:rPr>
        <w:t>:</w:t>
      </w:r>
      <w:r>
        <w:rPr>
          <w:rFonts w:eastAsia="Calibri"/>
          <w:color w:val="auto"/>
          <w:sz w:val="28"/>
          <w:szCs w:val="28"/>
          <w:lang w:eastAsia="en-US"/>
        </w:rPr>
        <w:tab/>
      </w:r>
    </w:p>
    <w:p w14:paraId="06B13C6B" w14:textId="77777777" w:rsidR="00D0277B" w:rsidRDefault="00133B35">
      <w:pPr>
        <w:pStyle w:val="af4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eastAsia="en-US"/>
        </w:rPr>
        <w:tab/>
        <w:t xml:space="preserve">1) перевозчик. </w:t>
      </w:r>
      <w:r>
        <w:rPr>
          <w:rFonts w:ascii="Times New Roman" w:hAnsi="Times New Roman" w:cs="Times New Roman"/>
          <w:color w:val="auto"/>
          <w:sz w:val="28"/>
          <w:szCs w:val="28"/>
        </w:rPr>
        <w:t>Если перевозчик является нерезидентом, то отмечается ячейка «нерезидент»</w:t>
      </w:r>
      <w:r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eastAsia="en-US"/>
        </w:rPr>
        <w:t xml:space="preserve">; </w:t>
      </w:r>
    </w:p>
    <w:p w14:paraId="5867935C" w14:textId="77777777" w:rsidR="00D0277B" w:rsidRDefault="00133B35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>2</w:t>
      </w:r>
      <w:r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eastAsia="en-US"/>
        </w:rPr>
        <w:t>) ИИН/БИН;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</w:p>
    <w:p w14:paraId="188D1CFF" w14:textId="77777777" w:rsidR="00D0277B" w:rsidRDefault="00133B35">
      <w:pPr>
        <w:pStyle w:val="af4"/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3) сведения о планируемом транспорте </w:t>
      </w:r>
      <w:r>
        <w:rPr>
          <w:rFonts w:ascii="Times New Roman" w:hAnsi="Times New Roman"/>
          <w:color w:val="auto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auto"/>
          <w:sz w:val="28"/>
          <w:szCs w:val="28"/>
        </w:rPr>
        <w:t>указывается вид транспорта (выбирается из от</w:t>
      </w:r>
      <w:r>
        <w:rPr>
          <w:rFonts w:ascii="Times New Roman" w:hAnsi="Times New Roman" w:cs="Times New Roman"/>
          <w:color w:val="auto"/>
          <w:sz w:val="28"/>
          <w:szCs w:val="28"/>
        </w:rPr>
        <w:t>ображаемого списка).</w:t>
      </w:r>
    </w:p>
    <w:p w14:paraId="789E1DAD" w14:textId="77777777" w:rsidR="00D0277B" w:rsidRDefault="00133B35">
      <w:pPr>
        <w:pStyle w:val="af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В Разделе </w:t>
      </w:r>
      <w:r>
        <w:rPr>
          <w:rFonts w:eastAsia="Calibri"/>
          <w:color w:val="auto"/>
          <w:sz w:val="28"/>
          <w:szCs w:val="28"/>
          <w:lang w:val="en-US" w:eastAsia="en-US"/>
        </w:rPr>
        <w:t>F</w:t>
      </w:r>
      <w:r>
        <w:rPr>
          <w:rFonts w:eastAsia="Calibri"/>
          <w:color w:val="auto"/>
          <w:sz w:val="28"/>
          <w:szCs w:val="28"/>
          <w:lang w:eastAsia="en-US"/>
        </w:rPr>
        <w:t xml:space="preserve"> «Договор (контракт) на поставку товара» </w:t>
      </w:r>
      <w:r>
        <w:rPr>
          <w:color w:val="auto"/>
          <w:sz w:val="28"/>
          <w:szCs w:val="28"/>
        </w:rPr>
        <w:t>– указываются следующие данные</w:t>
      </w:r>
      <w:r>
        <w:rPr>
          <w:rFonts w:eastAsia="Calibri"/>
          <w:color w:val="auto"/>
          <w:sz w:val="28"/>
          <w:szCs w:val="28"/>
          <w:lang w:eastAsia="en-US"/>
        </w:rPr>
        <w:t>:</w:t>
      </w:r>
    </w:p>
    <w:p w14:paraId="64E57B25" w14:textId="77777777" w:rsidR="00D0277B" w:rsidRDefault="00133B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договор (контракт) или приложение к договору. При необходимости ставится отметка и заполняются строки «Номер», в которой указывается номер </w:t>
      </w:r>
      <w:r>
        <w:rPr>
          <w:sz w:val="28"/>
          <w:szCs w:val="28"/>
        </w:rPr>
        <w:t xml:space="preserve">договора (контракта) или приложение к договору на поставку товаров, </w:t>
      </w:r>
      <w:proofErr w:type="gramStart"/>
      <w:r>
        <w:rPr>
          <w:sz w:val="28"/>
          <w:szCs w:val="28"/>
        </w:rPr>
        <w:t>и  «</w:t>
      </w:r>
      <w:proofErr w:type="gramEnd"/>
      <w:r>
        <w:rPr>
          <w:sz w:val="28"/>
          <w:szCs w:val="28"/>
        </w:rPr>
        <w:t>Дата», в которой указывается дата (в формате дата, месяц, год) договора (контракта) или приложение к договору на поставку товаров;</w:t>
      </w:r>
    </w:p>
    <w:p w14:paraId="52B219AD" w14:textId="77777777" w:rsidR="00D0277B" w:rsidRDefault="00133B3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2) без договора (контракта) – в случаях отсутствия д</w:t>
      </w:r>
      <w:r>
        <w:rPr>
          <w:sz w:val="28"/>
          <w:szCs w:val="28"/>
        </w:rPr>
        <w:t>оговора (контракта);</w:t>
      </w:r>
    </w:p>
    <w:p w14:paraId="158FD685" w14:textId="77777777" w:rsidR="00D0277B" w:rsidRDefault="00133B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условия оплаты по договору – указываются условия оплаты согласно договору (контракту) на поставку товаров;</w:t>
      </w:r>
    </w:p>
    <w:p w14:paraId="4A256988" w14:textId="77777777" w:rsidR="00D0277B" w:rsidRDefault="00133B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4) условия поставки (Инкотермс) – указывается трехзначный буквенный код заглавными буквами, латинским шрифтом в соответстви</w:t>
      </w:r>
      <w:r>
        <w:rPr>
          <w:sz w:val="28"/>
          <w:szCs w:val="28"/>
        </w:rPr>
        <w:t xml:space="preserve">и с </w:t>
      </w:r>
      <w:r>
        <w:rPr>
          <w:sz w:val="28"/>
          <w:szCs w:val="28"/>
        </w:rPr>
        <w:br/>
        <w:t>приложением 13 Классификатора, для международных операций в соответствии с обычаями, в том числе обычаями делового оборота (Инкотермс)).</w:t>
      </w:r>
    </w:p>
    <w:p w14:paraId="184E6F9C" w14:textId="77777777" w:rsidR="00D0277B" w:rsidRDefault="00133B35">
      <w:pPr>
        <w:pStyle w:val="af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Разделе </w:t>
      </w:r>
      <w:r>
        <w:rPr>
          <w:color w:val="auto"/>
          <w:sz w:val="28"/>
          <w:szCs w:val="28"/>
          <w:lang w:val="en-US"/>
        </w:rPr>
        <w:t>F</w:t>
      </w:r>
      <w:r>
        <w:rPr>
          <w:color w:val="auto"/>
          <w:sz w:val="28"/>
          <w:szCs w:val="28"/>
        </w:rPr>
        <w:t>1 «Договор (контракт) в рамках УСД/СРП» указываются следующие данные:</w:t>
      </w:r>
    </w:p>
    <w:p w14:paraId="141C680D" w14:textId="77777777" w:rsidR="00D0277B" w:rsidRDefault="00133B35">
      <w:pPr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«Поставщика»:</w:t>
      </w:r>
    </w:p>
    <w:p w14:paraId="20D06CED" w14:textId="77777777" w:rsidR="00D0277B" w:rsidRDefault="00133B35">
      <w:pPr>
        <w:pStyle w:val="af3"/>
        <w:numPr>
          <w:ilvl w:val="0"/>
          <w:numId w:val="8"/>
        </w:numPr>
        <w:tabs>
          <w:tab w:val="left" w:pos="1134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номер (указывается </w:t>
      </w:r>
      <w:r>
        <w:rPr>
          <w:color w:val="auto"/>
          <w:sz w:val="28"/>
          <w:szCs w:val="28"/>
        </w:rPr>
        <w:t>номер договора/контракта);</w:t>
      </w:r>
    </w:p>
    <w:p w14:paraId="76EF8E65" w14:textId="77777777" w:rsidR="00D0277B" w:rsidRDefault="00133B35">
      <w:pPr>
        <w:pStyle w:val="af3"/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дата (в формате дата, месяц, год) договора/контракта;</w:t>
      </w:r>
    </w:p>
    <w:p w14:paraId="5F36B1C6" w14:textId="77777777" w:rsidR="00D0277B" w:rsidRDefault="00133B35">
      <w:pPr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«Получателя»:</w:t>
      </w:r>
    </w:p>
    <w:p w14:paraId="504EE726" w14:textId="77777777" w:rsidR="00D0277B" w:rsidRDefault="00133B35">
      <w:pPr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1) номер (указывается номер договора/контракта);</w:t>
      </w:r>
    </w:p>
    <w:p w14:paraId="7E067E0F" w14:textId="77777777" w:rsidR="00D0277B" w:rsidRDefault="00133B3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дата (в формате дата, месяц, год) договора/контракта;</w:t>
      </w:r>
    </w:p>
    <w:p w14:paraId="5A1EFCCF" w14:textId="77777777" w:rsidR="00D0277B" w:rsidRDefault="00133B3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«Код валюты» – выбирается из справочника;</w:t>
      </w:r>
    </w:p>
    <w:p w14:paraId="71D578AC" w14:textId="77777777" w:rsidR="00D0277B" w:rsidRDefault="00133B3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«Курс </w:t>
      </w:r>
      <w:r>
        <w:rPr>
          <w:sz w:val="28"/>
          <w:szCs w:val="28"/>
        </w:rPr>
        <w:t>валюты» – указывается курс валюты на дату оформления СНТ.</w:t>
      </w:r>
    </w:p>
    <w:p w14:paraId="258358C5" w14:textId="77777777" w:rsidR="00D0277B" w:rsidRDefault="00133B35">
      <w:pPr>
        <w:pStyle w:val="af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</w:rPr>
        <w:t xml:space="preserve">В разделе </w:t>
      </w:r>
      <w:r>
        <w:rPr>
          <w:rFonts w:eastAsia="Calibri"/>
          <w:color w:val="auto"/>
          <w:sz w:val="28"/>
          <w:szCs w:val="28"/>
          <w:lang w:eastAsia="en-US"/>
        </w:rPr>
        <w:t>G1 «Данные по товарам» указываются следующие данные:</w:t>
      </w:r>
    </w:p>
    <w:p w14:paraId="3AF141D4" w14:textId="77777777" w:rsidR="00D0277B" w:rsidRDefault="00133B3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порядковый номер строки по каждому наименованию товаров;</w:t>
      </w:r>
    </w:p>
    <w:p w14:paraId="547727B3" w14:textId="77777777" w:rsidR="00D0277B" w:rsidRDefault="00133B35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признак происхождения товара (</w:t>
      </w:r>
      <w:r>
        <w:rPr>
          <w:sz w:val="28"/>
          <w:szCs w:val="28"/>
        </w:rPr>
        <w:t>выбирается из справочника)</w:t>
      </w:r>
      <w:r>
        <w:rPr>
          <w:bCs/>
          <w:sz w:val="28"/>
          <w:szCs w:val="28"/>
        </w:rPr>
        <w:t xml:space="preserve">; </w:t>
      </w:r>
    </w:p>
    <w:p w14:paraId="7A3AD504" w14:textId="77777777" w:rsidR="00D0277B" w:rsidRDefault="00133B35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3) </w:t>
      </w:r>
      <w:r>
        <w:rPr>
          <w:bCs/>
          <w:sz w:val="28"/>
          <w:szCs w:val="28"/>
        </w:rPr>
        <w:t>наименование товаров;</w:t>
      </w:r>
    </w:p>
    <w:p w14:paraId="3E0AF63C" w14:textId="77777777" w:rsidR="00D0277B" w:rsidRDefault="00133B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4) код товара (ТН ВЭД ЕАЭС) – указывается код Товарной номенклатуры внешнеэкономической деятельности Евразийского экономического союза (далее – ТН ВЭД ЕАЭС);</w:t>
      </w:r>
    </w:p>
    <w:p w14:paraId="45953855" w14:textId="77777777" w:rsidR="00D0277B" w:rsidRDefault="00133B35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5) единица измерения;</w:t>
      </w:r>
    </w:p>
    <w:p w14:paraId="089EFB3C" w14:textId="77777777" w:rsidR="00D0277B" w:rsidRDefault="00133B35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6) количество (объем);</w:t>
      </w:r>
    </w:p>
    <w:p w14:paraId="5618E4EB" w14:textId="77777777" w:rsidR="00D0277B" w:rsidRDefault="00133B35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7) цена за единицу товара </w:t>
      </w: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>указывается цена товара за единицу измерения по договору (контракту) без учета НДС и акциза;</w:t>
      </w:r>
    </w:p>
    <w:p w14:paraId="1412E716" w14:textId="77777777" w:rsidR="00D0277B" w:rsidRDefault="00133B35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8) стоимость товара без косвенных налогов </w:t>
      </w: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>указывается стоимость всего количества (объема) товаров без учета НДС и акциза;</w:t>
      </w:r>
    </w:p>
    <w:p w14:paraId="3437F70F" w14:textId="77777777" w:rsidR="00D0277B" w:rsidRDefault="00133B35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9) ставка акциза </w:t>
      </w: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>указывается ставк</w:t>
      </w:r>
      <w:r>
        <w:rPr>
          <w:bCs/>
          <w:sz w:val="28"/>
          <w:szCs w:val="28"/>
        </w:rPr>
        <w:t>а акциза в соответствии с налоговым законодательством Республики Казахстан. Данное поле не обязательно к заполнению;</w:t>
      </w:r>
    </w:p>
    <w:p w14:paraId="620DB989" w14:textId="77777777" w:rsidR="00D0277B" w:rsidRDefault="00133B3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10) сумма акциза </w:t>
      </w: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>указывается сумма акциза, исчисленная в соответствии с налоговым законодательством Республики Казахстан;</w:t>
      </w:r>
    </w:p>
    <w:p w14:paraId="4393BAB9" w14:textId="77777777" w:rsidR="00D0277B" w:rsidRDefault="00133B3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11) размер обор</w:t>
      </w:r>
      <w:r>
        <w:rPr>
          <w:bCs/>
          <w:sz w:val="28"/>
          <w:szCs w:val="28"/>
        </w:rPr>
        <w:t>ота по реализации (облагаемый/необлагаемый оборот). Данное поле не обязательно к заполнению;</w:t>
      </w:r>
    </w:p>
    <w:p w14:paraId="156F3203" w14:textId="77777777" w:rsidR="00D0277B" w:rsidRDefault="00133B3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12) размер облагаемого импорта. Данное поле не обязательно к заполнению;</w:t>
      </w:r>
    </w:p>
    <w:p w14:paraId="65DE58A8" w14:textId="77777777" w:rsidR="00D0277B" w:rsidRDefault="00133B35">
      <w:pPr>
        <w:tabs>
          <w:tab w:val="left" w:pos="851"/>
          <w:tab w:val="lef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13) ставка НДС </w:t>
      </w: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>указывается ставка НДС, соответствии с налоговым законодательством Респуб</w:t>
      </w:r>
      <w:r>
        <w:rPr>
          <w:bCs/>
          <w:sz w:val="28"/>
          <w:szCs w:val="28"/>
        </w:rPr>
        <w:t>лики Казахстан. Данное поле не обязательно к заполнению;</w:t>
      </w:r>
    </w:p>
    <w:p w14:paraId="1DFC0E62" w14:textId="77777777" w:rsidR="00D0277B" w:rsidRDefault="00133B3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14) сумма НДС </w:t>
      </w: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>указывается сумма НДС, исчисленная в соответствии с налоговым законодательством Республики Казахстан;</w:t>
      </w:r>
    </w:p>
    <w:p w14:paraId="69C087E9" w14:textId="77777777" w:rsidR="00D0277B" w:rsidRDefault="00133B3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15) общая стоимость товара с косвенными налогами – указывается стоимость всего ко</w:t>
      </w:r>
      <w:r>
        <w:rPr>
          <w:bCs/>
          <w:sz w:val="28"/>
          <w:szCs w:val="28"/>
        </w:rPr>
        <w:t>личества (объема) товаров с учетом НДС и акциза;</w:t>
      </w:r>
    </w:p>
    <w:p w14:paraId="1A2AEC55" w14:textId="77777777" w:rsidR="00D0277B" w:rsidRDefault="00133B3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16) двадцатизначный регистрационный номер декларации на товары, </w:t>
      </w:r>
      <w:r>
        <w:rPr>
          <w:bCs/>
          <w:sz w:val="28"/>
          <w:szCs w:val="28"/>
        </w:rPr>
        <w:br/>
        <w:t xml:space="preserve">сорока двузначный регистрационный номер СНТ, </w:t>
      </w:r>
      <w:proofErr w:type="spellStart"/>
      <w:r>
        <w:rPr>
          <w:bCs/>
          <w:sz w:val="28"/>
          <w:szCs w:val="28"/>
        </w:rPr>
        <w:t>восемнадцатизначный</w:t>
      </w:r>
      <w:proofErr w:type="spellEnd"/>
      <w:r>
        <w:rPr>
          <w:bCs/>
          <w:sz w:val="28"/>
          <w:szCs w:val="28"/>
        </w:rPr>
        <w:t xml:space="preserve"> регистрационный номер заявления о ввозе товаров и уплате косвенных налогов, </w:t>
      </w:r>
      <w:proofErr w:type="spellStart"/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ринадцатизначный</w:t>
      </w:r>
      <w:proofErr w:type="spellEnd"/>
      <w:r>
        <w:rPr>
          <w:bCs/>
          <w:sz w:val="28"/>
          <w:szCs w:val="28"/>
        </w:rPr>
        <w:t xml:space="preserve"> регистрационный номер сертификата происхождения товара (СТ-1), </w:t>
      </w:r>
      <w:proofErr w:type="spellStart"/>
      <w:r>
        <w:rPr>
          <w:bCs/>
          <w:sz w:val="28"/>
          <w:szCs w:val="28"/>
        </w:rPr>
        <w:t>одиннадцатизначный</w:t>
      </w:r>
      <w:proofErr w:type="spellEnd"/>
      <w:r>
        <w:rPr>
          <w:bCs/>
          <w:sz w:val="28"/>
          <w:szCs w:val="28"/>
        </w:rPr>
        <w:t xml:space="preserve"> регистрационный номер сертификата происхождения товара (СТ-KZ);</w:t>
      </w:r>
    </w:p>
    <w:p w14:paraId="7BB947ED" w14:textId="77777777" w:rsidR="00D0277B" w:rsidRDefault="00133B35">
      <w:pPr>
        <w:ind w:firstLine="709"/>
        <w:jc w:val="both"/>
        <w:rPr>
          <w:bCs/>
        </w:rPr>
      </w:pPr>
      <w:r>
        <w:rPr>
          <w:rStyle w:val="s0"/>
          <w:sz w:val="28"/>
          <w:szCs w:val="28"/>
        </w:rPr>
        <w:t>17) номер товарной позиции из Заявления о выпуске товаров до подачи Декларации на товары, Дек</w:t>
      </w:r>
      <w:r>
        <w:rPr>
          <w:rStyle w:val="s0"/>
          <w:sz w:val="28"/>
          <w:szCs w:val="28"/>
        </w:rPr>
        <w:t xml:space="preserve">ларации на товары, СНТ или заявления о ввозе товаров и уплате косвенных налогов, </w:t>
      </w:r>
      <w:r>
        <w:rPr>
          <w:sz w:val="28"/>
          <w:szCs w:val="28"/>
        </w:rPr>
        <w:t>СТ-1 или СТ-KZ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 xml:space="preserve">указывается номер </w:t>
      </w:r>
      <w:r>
        <w:rPr>
          <w:bCs/>
          <w:sz w:val="28"/>
          <w:szCs w:val="28"/>
        </w:rPr>
        <w:lastRenderedPageBreak/>
        <w:t xml:space="preserve">товарной позиции, соответствующий наименованию товаров, используемому налогоплательщиком в </w:t>
      </w:r>
      <w:r>
        <w:rPr>
          <w:sz w:val="28"/>
          <w:szCs w:val="28"/>
        </w:rPr>
        <w:t>Заявлении о выпуске товаров до подачи Декларации на товары, Декларации на товары, СНТ или заявлении о ввозе товаров и уплате косвенных налогов, СТ-</w:t>
      </w:r>
      <w:r>
        <w:rPr>
          <w:sz w:val="28"/>
          <w:szCs w:val="28"/>
        </w:rPr>
        <w:t>1 или СТ-KZ</w:t>
      </w:r>
      <w:r>
        <w:rPr>
          <w:bCs/>
          <w:sz w:val="28"/>
          <w:szCs w:val="28"/>
        </w:rPr>
        <w:t>;</w:t>
      </w:r>
    </w:p>
    <w:p w14:paraId="0E094124" w14:textId="77777777" w:rsidR="00D0277B" w:rsidRDefault="00133B35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18) идентификатор товара в ИС ЭСФ;</w:t>
      </w:r>
    </w:p>
    <w:p w14:paraId="1414C73D" w14:textId="77777777" w:rsidR="00D0277B" w:rsidRDefault="00133B35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строке «Всего» указывается общая сумма строк по графам 6, 8, 10, 11, 12, 14 и 15.</w:t>
      </w:r>
    </w:p>
    <w:p w14:paraId="7C2C3BBC" w14:textId="77777777" w:rsidR="00D0277B" w:rsidRDefault="00133B35">
      <w:pPr>
        <w:pStyle w:val="af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</w:rPr>
        <w:t>В разделе «</w:t>
      </w:r>
      <w:r>
        <w:rPr>
          <w:rFonts w:eastAsia="Calibri"/>
          <w:color w:val="auto"/>
          <w:sz w:val="28"/>
          <w:szCs w:val="28"/>
          <w:lang w:eastAsia="en-US"/>
        </w:rPr>
        <w:t>Данные по алкогольной продукции» указываются следующие сведения:</w:t>
      </w:r>
    </w:p>
    <w:p w14:paraId="47FC8D90" w14:textId="77777777" w:rsidR="00D0277B" w:rsidRDefault="00133B35">
      <w:pPr>
        <w:pStyle w:val="af4"/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eastAsia="en-US"/>
        </w:rPr>
        <w:t xml:space="preserve">номер лицензии поставщика </w:t>
      </w:r>
      <w:r>
        <w:rPr>
          <w:rFonts w:ascii="Times New Roman" w:hAnsi="Times New Roman" w:cs="Times New Roman"/>
          <w:color w:val="auto"/>
          <w:sz w:val="28"/>
          <w:szCs w:val="28"/>
        </w:rPr>
        <w:t>(выбирается из списка, сформированного при введении данных, указанных в строке 16 Раздела В);</w:t>
      </w:r>
    </w:p>
    <w:p w14:paraId="3ECFA74D" w14:textId="77777777" w:rsidR="00D0277B" w:rsidRDefault="00133B35">
      <w:pPr>
        <w:pStyle w:val="af4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eastAsia="en-US"/>
        </w:rPr>
        <w:t xml:space="preserve">адрес поставщика по лицензии </w:t>
      </w:r>
      <w:r>
        <w:rPr>
          <w:rFonts w:ascii="Times New Roman" w:hAnsi="Times New Roman" w:cs="Times New Roman"/>
          <w:color w:val="auto"/>
          <w:sz w:val="28"/>
          <w:szCs w:val="28"/>
        </w:rPr>
        <w:t>(выбирается из списка, сформированного при введении данных, указанных в строке 16 Раздела В);</w:t>
      </w:r>
    </w:p>
    <w:p w14:paraId="3F521495" w14:textId="77777777" w:rsidR="00D0277B" w:rsidRDefault="00133B35">
      <w:pPr>
        <w:pStyle w:val="af4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eastAsia="en-US"/>
        </w:rPr>
        <w:tab/>
        <w:t>номер лицен</w:t>
      </w:r>
      <w:r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eastAsia="en-US"/>
        </w:rPr>
        <w:t xml:space="preserve">зии получателя </w:t>
      </w:r>
      <w:r>
        <w:rPr>
          <w:rFonts w:ascii="Times New Roman" w:hAnsi="Times New Roman" w:cs="Times New Roman"/>
          <w:color w:val="auto"/>
          <w:sz w:val="28"/>
          <w:szCs w:val="28"/>
        </w:rPr>
        <w:t>(выбирается из списка, сформированного при введении данных, указанных в строке 26 Раздела С);</w:t>
      </w:r>
    </w:p>
    <w:p w14:paraId="4AEC6947" w14:textId="77777777" w:rsidR="00D0277B" w:rsidRDefault="00133B35">
      <w:pPr>
        <w:pStyle w:val="af4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eastAsia="en-US"/>
        </w:rPr>
        <w:t xml:space="preserve">адрес получателя по лицензии </w:t>
      </w:r>
      <w:r>
        <w:rPr>
          <w:rFonts w:ascii="Times New Roman" w:hAnsi="Times New Roman" w:cs="Times New Roman"/>
          <w:color w:val="auto"/>
          <w:sz w:val="28"/>
          <w:szCs w:val="28"/>
        </w:rPr>
        <w:t>(выбирается из списка, сформированного при введении данных, указанных в строке 26 Раздела С).</w:t>
      </w:r>
    </w:p>
    <w:p w14:paraId="6A8F97C4" w14:textId="77777777" w:rsidR="00D0277B" w:rsidRDefault="00133B35">
      <w:pPr>
        <w:pStyle w:val="af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</w:rPr>
        <w:t xml:space="preserve">В разделе </w:t>
      </w:r>
      <w:r>
        <w:rPr>
          <w:rFonts w:eastAsia="Calibri"/>
          <w:color w:val="auto"/>
          <w:sz w:val="28"/>
          <w:szCs w:val="28"/>
          <w:lang w:eastAsia="en-US"/>
        </w:rPr>
        <w:t xml:space="preserve">G2 «Этиловый </w:t>
      </w:r>
      <w:r>
        <w:rPr>
          <w:rFonts w:eastAsia="Calibri"/>
          <w:color w:val="auto"/>
          <w:sz w:val="28"/>
          <w:szCs w:val="28"/>
          <w:lang w:eastAsia="en-US"/>
        </w:rPr>
        <w:t>спирт» указываются следующие данные:</w:t>
      </w:r>
    </w:p>
    <w:p w14:paraId="21BE2547" w14:textId="77777777" w:rsidR="00D0277B" w:rsidRDefault="00133B35">
      <w:pPr>
        <w:pStyle w:val="af4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eastAsia="en-US"/>
        </w:rPr>
        <w:tab/>
        <w:t>код операции (выбирается из справочника ИС ЭСФ);</w:t>
      </w:r>
    </w:p>
    <w:p w14:paraId="16A8DDED" w14:textId="77777777" w:rsidR="00D0277B" w:rsidRDefault="00133B3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порядковый номер строки по каждому наименованию товаров;</w:t>
      </w:r>
    </w:p>
    <w:p w14:paraId="67568B5C" w14:textId="77777777" w:rsidR="00D0277B" w:rsidRDefault="00133B35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признак происхождения товара </w:t>
      </w:r>
      <w:r>
        <w:rPr>
          <w:rStyle w:val="s0"/>
          <w:sz w:val="28"/>
          <w:szCs w:val="28"/>
        </w:rPr>
        <w:t>(</w:t>
      </w:r>
      <w:r>
        <w:rPr>
          <w:sz w:val="28"/>
          <w:szCs w:val="28"/>
        </w:rPr>
        <w:t>выбирается из справочника)</w:t>
      </w:r>
      <w:r>
        <w:rPr>
          <w:bCs/>
          <w:sz w:val="28"/>
          <w:szCs w:val="28"/>
        </w:rPr>
        <w:t xml:space="preserve">; </w:t>
      </w:r>
    </w:p>
    <w:p w14:paraId="7E2D4673" w14:textId="77777777" w:rsidR="00D0277B" w:rsidRDefault="00133B35">
      <w:pPr>
        <w:tabs>
          <w:tab w:val="left" w:pos="426"/>
        </w:tabs>
        <w:jc w:val="both"/>
        <w:rPr>
          <w:sz w:val="28"/>
          <w:szCs w:val="28"/>
        </w:rPr>
      </w:pPr>
      <w:r>
        <w:rPr>
          <w:rStyle w:val="s0"/>
          <w:sz w:val="28"/>
          <w:szCs w:val="28"/>
        </w:rPr>
        <w:tab/>
      </w:r>
      <w:r>
        <w:rPr>
          <w:rStyle w:val="s0"/>
          <w:sz w:val="28"/>
          <w:szCs w:val="28"/>
        </w:rPr>
        <w:tab/>
        <w:t>3) ПИН-код (персональный идентификационный ко</w:t>
      </w:r>
      <w:r>
        <w:rPr>
          <w:rStyle w:val="s0"/>
          <w:sz w:val="28"/>
          <w:szCs w:val="28"/>
        </w:rPr>
        <w:t>д (</w:t>
      </w:r>
      <w:r>
        <w:rPr>
          <w:sz w:val="28"/>
          <w:szCs w:val="28"/>
        </w:rPr>
        <w:t xml:space="preserve">далее – </w:t>
      </w:r>
      <w:r>
        <w:rPr>
          <w:rStyle w:val="s0"/>
          <w:sz w:val="28"/>
          <w:szCs w:val="28"/>
        </w:rPr>
        <w:t>ПИН-код) выбирается из справочника ПИН-кодов)</w:t>
      </w:r>
      <w:r>
        <w:rPr>
          <w:sz w:val="28"/>
          <w:szCs w:val="28"/>
        </w:rPr>
        <w:t>;</w:t>
      </w:r>
    </w:p>
    <w:p w14:paraId="29F4978D" w14:textId="77777777" w:rsidR="00D0277B" w:rsidRDefault="00133B35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4) вид, наименование этилового спирта;</w:t>
      </w:r>
    </w:p>
    <w:p w14:paraId="2766B3BF" w14:textId="77777777" w:rsidR="00D0277B" w:rsidRDefault="00133B35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5) код товара (ТН ВЭД ЕАЭС);</w:t>
      </w:r>
    </w:p>
    <w:p w14:paraId="2A0A70B8" w14:textId="77777777" w:rsidR="00D0277B" w:rsidRDefault="00133B35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6) к</w:t>
      </w:r>
      <w:r>
        <w:rPr>
          <w:bCs/>
          <w:sz w:val="28"/>
          <w:szCs w:val="28"/>
        </w:rPr>
        <w:t>оличество (в литрах);</w:t>
      </w:r>
    </w:p>
    <w:p w14:paraId="6D92FD83" w14:textId="77777777" w:rsidR="00D0277B" w:rsidRDefault="00133B35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7) цена за литр </w:t>
      </w: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 xml:space="preserve">указывается </w:t>
      </w:r>
      <w:r>
        <w:rPr>
          <w:sz w:val="28"/>
          <w:szCs w:val="28"/>
        </w:rPr>
        <w:t xml:space="preserve">в тенге, при импорте указывается по </w:t>
      </w:r>
      <w:r>
        <w:rPr>
          <w:sz w:val="28"/>
          <w:szCs w:val="28"/>
        </w:rPr>
        <w:br/>
        <w:t>счету-фактуре (инвойсу), при их отсутствии по документу, подтверждающему совершение внешнеэкономической сделки</w:t>
      </w:r>
      <w:r>
        <w:rPr>
          <w:bCs/>
          <w:sz w:val="28"/>
          <w:szCs w:val="28"/>
        </w:rPr>
        <w:t>;</w:t>
      </w:r>
    </w:p>
    <w:p w14:paraId="3B146D0C" w14:textId="77777777" w:rsidR="00D0277B" w:rsidRDefault="00133B35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8) стоимость товара без косвенных налогов </w:t>
      </w:r>
      <w:r>
        <w:rPr>
          <w:sz w:val="28"/>
          <w:szCs w:val="28"/>
        </w:rPr>
        <w:t xml:space="preserve">– указывается </w:t>
      </w:r>
      <w:r>
        <w:rPr>
          <w:bCs/>
          <w:sz w:val="28"/>
          <w:szCs w:val="28"/>
        </w:rPr>
        <w:t>стоимость всего количества (объема) товаров без уч</w:t>
      </w:r>
      <w:r>
        <w:rPr>
          <w:bCs/>
          <w:sz w:val="28"/>
          <w:szCs w:val="28"/>
        </w:rPr>
        <w:t>ета НДС и акциза;</w:t>
      </w:r>
    </w:p>
    <w:p w14:paraId="19A832EA" w14:textId="77777777" w:rsidR="00D0277B" w:rsidRDefault="00133B35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9) крепость (% - процентное </w:t>
      </w:r>
      <w:r>
        <w:rPr>
          <w:sz w:val="28"/>
          <w:szCs w:val="28"/>
        </w:rPr>
        <w:t>содержание спирта)</w:t>
      </w:r>
      <w:r>
        <w:rPr>
          <w:rStyle w:val="s0"/>
          <w:sz w:val="28"/>
          <w:szCs w:val="28"/>
        </w:rPr>
        <w:t>;</w:t>
      </w:r>
    </w:p>
    <w:p w14:paraId="64B5EE68" w14:textId="77777777" w:rsidR="00D0277B" w:rsidRDefault="00133B35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10) ставка акциза </w:t>
      </w: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>указывается ставка акциза, в соответствии с налоговым законодательством Республики Казахстан. Данное поле не обязательно к заполнению;</w:t>
      </w:r>
    </w:p>
    <w:p w14:paraId="3287FCD9" w14:textId="77777777" w:rsidR="00D0277B" w:rsidRDefault="00133B3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11) сумма акциза </w:t>
      </w: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>указывается сумма акциза, исчисленная в соответствии с налоговым законодательством Республики Казахстан;</w:t>
      </w:r>
    </w:p>
    <w:p w14:paraId="25FBEE58" w14:textId="77777777" w:rsidR="00D0277B" w:rsidRDefault="00133B3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12) размер оборота по реализации (облагаемый/необлагаемый оборот). Данное поле не обязательно к заполнению;</w:t>
      </w:r>
    </w:p>
    <w:p w14:paraId="4CF373D2" w14:textId="77777777" w:rsidR="00D0277B" w:rsidRDefault="00133B3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13) размер облагаемого импорта. Данное поле</w:t>
      </w:r>
      <w:r>
        <w:rPr>
          <w:bCs/>
          <w:sz w:val="28"/>
          <w:szCs w:val="28"/>
        </w:rPr>
        <w:t xml:space="preserve"> не обязательно к заполнению;</w:t>
      </w:r>
    </w:p>
    <w:p w14:paraId="32AF0E90" w14:textId="77777777" w:rsidR="00D0277B" w:rsidRDefault="00133B35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14) ставка НДС </w:t>
      </w: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>указывается ставка НДС, в соответствии с налоговым законодательством Республики Казахстан. Данное поле не обязательно к заполнению;</w:t>
      </w:r>
    </w:p>
    <w:p w14:paraId="00CE8AE6" w14:textId="77777777" w:rsidR="00D0277B" w:rsidRDefault="00133B3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15) сумма НДС </w:t>
      </w: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>указывается сумма НДС, исчисленная в соответствии с налоговым</w:t>
      </w:r>
      <w:r>
        <w:rPr>
          <w:bCs/>
          <w:sz w:val="28"/>
          <w:szCs w:val="28"/>
        </w:rPr>
        <w:t xml:space="preserve"> законодательством Республики Казахстан;</w:t>
      </w:r>
    </w:p>
    <w:p w14:paraId="0EB35234" w14:textId="77777777" w:rsidR="00D0277B" w:rsidRDefault="00133B3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16) общая стоимость товара с косвенными налогами </w:t>
      </w: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>указывается стоимость всего количества (объема) товаров с учетом НДС и акциза;</w:t>
      </w:r>
    </w:p>
    <w:p w14:paraId="106554A9" w14:textId="77777777" w:rsidR="00D0277B" w:rsidRDefault="00133B3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17) двадцатизначный регистрационный номер декларации на товары, </w:t>
      </w:r>
      <w:r>
        <w:rPr>
          <w:bCs/>
          <w:sz w:val="28"/>
          <w:szCs w:val="28"/>
        </w:rPr>
        <w:br/>
        <w:t>сорока двузначный ре</w:t>
      </w:r>
      <w:r>
        <w:rPr>
          <w:bCs/>
          <w:sz w:val="28"/>
          <w:szCs w:val="28"/>
        </w:rPr>
        <w:t xml:space="preserve">гистрационный номер СНТ, </w:t>
      </w:r>
      <w:proofErr w:type="spellStart"/>
      <w:r>
        <w:rPr>
          <w:bCs/>
          <w:sz w:val="28"/>
          <w:szCs w:val="28"/>
        </w:rPr>
        <w:t>восемнадцатизначный</w:t>
      </w:r>
      <w:proofErr w:type="spellEnd"/>
      <w:r>
        <w:rPr>
          <w:bCs/>
          <w:sz w:val="28"/>
          <w:szCs w:val="28"/>
        </w:rPr>
        <w:t xml:space="preserve"> регистрационный номер заявления о ввозе товаров и уплате косвенных налогов, </w:t>
      </w:r>
      <w:proofErr w:type="spellStart"/>
      <w:r>
        <w:rPr>
          <w:bCs/>
          <w:sz w:val="28"/>
          <w:szCs w:val="28"/>
        </w:rPr>
        <w:t>тринадцатизначный</w:t>
      </w:r>
      <w:proofErr w:type="spellEnd"/>
      <w:r>
        <w:rPr>
          <w:bCs/>
          <w:sz w:val="28"/>
          <w:szCs w:val="28"/>
        </w:rPr>
        <w:t xml:space="preserve"> регистрационный номер сертификата происхождения товара (СТ-1), </w:t>
      </w:r>
      <w:proofErr w:type="spellStart"/>
      <w:r>
        <w:rPr>
          <w:bCs/>
          <w:sz w:val="28"/>
          <w:szCs w:val="28"/>
        </w:rPr>
        <w:t>одиннадцатизначный</w:t>
      </w:r>
      <w:proofErr w:type="spellEnd"/>
      <w:r>
        <w:rPr>
          <w:bCs/>
          <w:sz w:val="28"/>
          <w:szCs w:val="28"/>
        </w:rPr>
        <w:t xml:space="preserve"> регистрационный номер сертификата п</w:t>
      </w:r>
      <w:r>
        <w:rPr>
          <w:bCs/>
          <w:sz w:val="28"/>
          <w:szCs w:val="28"/>
        </w:rPr>
        <w:t>роисхождения товара (СТ-KZ);</w:t>
      </w:r>
    </w:p>
    <w:p w14:paraId="1A6D861D" w14:textId="77777777" w:rsidR="00D0277B" w:rsidRDefault="00133B35">
      <w:pPr>
        <w:ind w:firstLine="709"/>
        <w:jc w:val="both"/>
        <w:rPr>
          <w:bCs/>
        </w:rPr>
      </w:pPr>
      <w:r>
        <w:rPr>
          <w:rStyle w:val="s0"/>
          <w:sz w:val="28"/>
          <w:szCs w:val="28"/>
        </w:rPr>
        <w:t xml:space="preserve">18) номер товарной позиции из Заявления о выпуске товаров до подачи Декларации на товары, Декларации на товары, СНТ или заявления о ввозе товаров и уплате косвенных налогов, </w:t>
      </w:r>
      <w:r>
        <w:rPr>
          <w:sz w:val="28"/>
          <w:szCs w:val="28"/>
        </w:rPr>
        <w:t>СТ-1 или СТ-KZ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 xml:space="preserve">указывается номер товарной позиции, </w:t>
      </w:r>
      <w:r>
        <w:rPr>
          <w:bCs/>
          <w:sz w:val="28"/>
          <w:szCs w:val="28"/>
        </w:rPr>
        <w:t xml:space="preserve">соответствующий наименованию товаров, используемому налогоплательщиком в </w:t>
      </w:r>
      <w:r>
        <w:rPr>
          <w:sz w:val="28"/>
          <w:szCs w:val="28"/>
        </w:rPr>
        <w:t>Заявлении о выпуске товаров до подачи Декларации на товары, Декларации на товары, СНТ или заявлении о ввозе товаров и уплате косвенных налогов, СТ-1 или СТ-KZ</w:t>
      </w:r>
      <w:r>
        <w:rPr>
          <w:bCs/>
          <w:sz w:val="28"/>
          <w:szCs w:val="28"/>
        </w:rPr>
        <w:t>;</w:t>
      </w:r>
    </w:p>
    <w:p w14:paraId="76BED6E5" w14:textId="77777777" w:rsidR="00D0277B" w:rsidRDefault="00133B35">
      <w:pPr>
        <w:tabs>
          <w:tab w:val="left" w:pos="142"/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19) идентификатор товар</w:t>
      </w:r>
      <w:r>
        <w:rPr>
          <w:bCs/>
          <w:sz w:val="28"/>
          <w:szCs w:val="28"/>
        </w:rPr>
        <w:t>а в ИС ЭСФ;</w:t>
      </w:r>
    </w:p>
    <w:p w14:paraId="1246F4E9" w14:textId="77777777" w:rsidR="00D0277B" w:rsidRDefault="00133B35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строке «Всего» указывается общая сумма строк по графам 6, 8, 11, 12, 13, 15 и 16.</w:t>
      </w:r>
    </w:p>
    <w:p w14:paraId="472E451E" w14:textId="77777777" w:rsidR="00D0277B" w:rsidRDefault="00133B35">
      <w:pPr>
        <w:pStyle w:val="af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</w:rPr>
        <w:t xml:space="preserve">В разделе </w:t>
      </w:r>
      <w:r>
        <w:rPr>
          <w:rFonts w:eastAsia="Calibri"/>
          <w:color w:val="auto"/>
          <w:sz w:val="28"/>
          <w:szCs w:val="28"/>
          <w:lang w:eastAsia="en-US"/>
        </w:rPr>
        <w:t>G3 «Виноматериал» указывается следующие данные:</w:t>
      </w:r>
    </w:p>
    <w:p w14:paraId="551E6BC2" w14:textId="77777777" w:rsidR="00D0277B" w:rsidRDefault="00133B35">
      <w:pPr>
        <w:pStyle w:val="af4"/>
        <w:tabs>
          <w:tab w:val="left" w:pos="709"/>
        </w:tabs>
        <w:spacing w:after="0" w:line="240" w:lineRule="auto"/>
        <w:jc w:val="both"/>
        <w:rPr>
          <w:bCs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eastAsia="en-US"/>
        </w:rPr>
        <w:tab/>
      </w:r>
      <w:r>
        <w:rPr>
          <w:rFonts w:ascii="Times New Roman" w:hAnsi="Times New Roman"/>
          <w:bCs/>
          <w:color w:val="auto"/>
          <w:sz w:val="28"/>
          <w:szCs w:val="28"/>
        </w:rPr>
        <w:t>1) порядковый номер строки по каждому наименованию товаров;</w:t>
      </w:r>
    </w:p>
    <w:p w14:paraId="0B18E5D8" w14:textId="77777777" w:rsidR="00D0277B" w:rsidRDefault="00133B35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признак происхождения товара </w:t>
      </w:r>
      <w:r>
        <w:rPr>
          <w:rStyle w:val="s0"/>
          <w:sz w:val="28"/>
          <w:szCs w:val="28"/>
        </w:rPr>
        <w:t>(</w:t>
      </w:r>
      <w:r>
        <w:rPr>
          <w:sz w:val="28"/>
          <w:szCs w:val="28"/>
        </w:rPr>
        <w:t>выбирается из справочника)</w:t>
      </w:r>
      <w:r>
        <w:rPr>
          <w:bCs/>
          <w:sz w:val="28"/>
          <w:szCs w:val="28"/>
        </w:rPr>
        <w:t xml:space="preserve">; </w:t>
      </w:r>
    </w:p>
    <w:p w14:paraId="55364651" w14:textId="77777777" w:rsidR="00D0277B" w:rsidRDefault="00133B35">
      <w:pPr>
        <w:tabs>
          <w:tab w:val="left" w:pos="426"/>
        </w:tabs>
        <w:jc w:val="both"/>
        <w:rPr>
          <w:sz w:val="28"/>
          <w:szCs w:val="28"/>
        </w:rPr>
      </w:pPr>
      <w:r>
        <w:rPr>
          <w:rStyle w:val="s0"/>
          <w:sz w:val="28"/>
          <w:szCs w:val="28"/>
        </w:rPr>
        <w:tab/>
      </w:r>
      <w:r>
        <w:rPr>
          <w:rStyle w:val="s0"/>
          <w:sz w:val="28"/>
          <w:szCs w:val="28"/>
        </w:rPr>
        <w:tab/>
        <w:t>3) ПИН-код (выбирается из справочника ПИН-кодов)</w:t>
      </w:r>
      <w:r>
        <w:rPr>
          <w:sz w:val="28"/>
          <w:szCs w:val="28"/>
        </w:rPr>
        <w:t>;</w:t>
      </w:r>
    </w:p>
    <w:p w14:paraId="1E3469C5" w14:textId="77777777" w:rsidR="00D0277B" w:rsidRDefault="00133B35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4) вид, наименование виноматериала;</w:t>
      </w:r>
    </w:p>
    <w:p w14:paraId="5BCA63F6" w14:textId="77777777" w:rsidR="00D0277B" w:rsidRDefault="00133B35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5) код товара (ТН ВЭД ЕАЭС);</w:t>
      </w:r>
    </w:p>
    <w:p w14:paraId="7E69B373" w14:textId="77777777" w:rsidR="00D0277B" w:rsidRDefault="00133B35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6) к</w:t>
      </w:r>
      <w:r>
        <w:rPr>
          <w:bCs/>
          <w:sz w:val="28"/>
          <w:szCs w:val="28"/>
        </w:rPr>
        <w:t>оличество (в литрах);</w:t>
      </w:r>
    </w:p>
    <w:p w14:paraId="38162FE0" w14:textId="77777777" w:rsidR="00D0277B" w:rsidRDefault="00133B35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7) цена за литр</w:t>
      </w:r>
      <w:r>
        <w:rPr>
          <w:sz w:val="28"/>
          <w:szCs w:val="28"/>
        </w:rPr>
        <w:t xml:space="preserve"> – указывается в тенге, при импорте указывается по </w:t>
      </w:r>
      <w:r>
        <w:rPr>
          <w:sz w:val="28"/>
          <w:szCs w:val="28"/>
        </w:rPr>
        <w:br/>
        <w:t>счету-фактуре (инвойсу), при их отсутствии по документу, подтверждающему совершение внешнеэкономической сделки</w:t>
      </w:r>
      <w:r>
        <w:rPr>
          <w:bCs/>
          <w:sz w:val="28"/>
          <w:szCs w:val="28"/>
        </w:rPr>
        <w:t>;</w:t>
      </w:r>
    </w:p>
    <w:p w14:paraId="463769D5" w14:textId="77777777" w:rsidR="00D0277B" w:rsidRDefault="00133B35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8) стоимость товара без косвенных налогов </w:t>
      </w: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>указывается стоимость всего количества (объема)</w:t>
      </w:r>
      <w:r>
        <w:rPr>
          <w:bCs/>
          <w:sz w:val="28"/>
          <w:szCs w:val="28"/>
        </w:rPr>
        <w:t xml:space="preserve"> товаров без учета НДС и акциза;</w:t>
      </w:r>
    </w:p>
    <w:p w14:paraId="56E3F8D4" w14:textId="77777777" w:rsidR="00D0277B" w:rsidRDefault="00133B35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9) ставка акциза </w:t>
      </w: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>указывается ставка акциза, в соответствии с налоговым законодательством Республики Казахстан. Данное поле не обязательно к заполнению;</w:t>
      </w:r>
    </w:p>
    <w:p w14:paraId="02CDBECD" w14:textId="77777777" w:rsidR="00D0277B" w:rsidRDefault="00133B3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10) сумма акциза </w:t>
      </w: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>указывается сумма акциза, исчисленная в соответств</w:t>
      </w:r>
      <w:r>
        <w:rPr>
          <w:bCs/>
          <w:sz w:val="28"/>
          <w:szCs w:val="28"/>
        </w:rPr>
        <w:t>ии с налоговым законодательством Республики Казахстан;</w:t>
      </w:r>
    </w:p>
    <w:p w14:paraId="2A1D7386" w14:textId="77777777" w:rsidR="00D0277B" w:rsidRDefault="00133B3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11) размер оборота по реализации (облагаемый/необлагаемый оборот). Данное поле не обязательно к заполнению;</w:t>
      </w:r>
    </w:p>
    <w:p w14:paraId="46E5A63C" w14:textId="77777777" w:rsidR="00D0277B" w:rsidRDefault="00133B3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12) размер облагаемого импорта. Данное поле не обязательно к заполнению;</w:t>
      </w:r>
    </w:p>
    <w:p w14:paraId="7327325F" w14:textId="77777777" w:rsidR="00D0277B" w:rsidRDefault="00133B35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13) ставка НДС </w:t>
      </w: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>ука</w:t>
      </w:r>
      <w:r>
        <w:rPr>
          <w:bCs/>
          <w:sz w:val="28"/>
          <w:szCs w:val="28"/>
        </w:rPr>
        <w:t>зывается ставка НДС, в соответствии с налоговым законодательством Республики Казахстан. Данное поле не обязательно к заполнению;</w:t>
      </w:r>
    </w:p>
    <w:p w14:paraId="41C459E7" w14:textId="77777777" w:rsidR="00D0277B" w:rsidRDefault="00133B3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14) сумма НДС </w:t>
      </w: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>указывается сумма НДС, исчисленная в соответствии с налоговым законодательством Республики Казахстан;</w:t>
      </w:r>
    </w:p>
    <w:p w14:paraId="24B9C245" w14:textId="77777777" w:rsidR="00D0277B" w:rsidRDefault="00133B3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15) общая</w:t>
      </w:r>
      <w:r>
        <w:rPr>
          <w:bCs/>
          <w:sz w:val="28"/>
          <w:szCs w:val="28"/>
        </w:rPr>
        <w:t xml:space="preserve"> стоимость товара с косвенными налогами </w:t>
      </w:r>
      <w:r>
        <w:rPr>
          <w:sz w:val="28"/>
          <w:szCs w:val="28"/>
        </w:rPr>
        <w:t xml:space="preserve">– указывается </w:t>
      </w:r>
      <w:r>
        <w:rPr>
          <w:bCs/>
          <w:sz w:val="28"/>
          <w:szCs w:val="28"/>
        </w:rPr>
        <w:t>стоимость всего количества (объема) товаров с учетом НДС и акциза;</w:t>
      </w:r>
    </w:p>
    <w:p w14:paraId="055E9242" w14:textId="77777777" w:rsidR="00D0277B" w:rsidRDefault="00133B3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16) двадцатизначный регистрационный номер декларации на товары, </w:t>
      </w:r>
      <w:r>
        <w:rPr>
          <w:bCs/>
          <w:sz w:val="28"/>
          <w:szCs w:val="28"/>
        </w:rPr>
        <w:br/>
        <w:t xml:space="preserve">сорока двузначный регистрационный номер СНТ, </w:t>
      </w:r>
      <w:proofErr w:type="spellStart"/>
      <w:r>
        <w:rPr>
          <w:bCs/>
          <w:sz w:val="28"/>
          <w:szCs w:val="28"/>
        </w:rPr>
        <w:t>восемнадцатизначный</w:t>
      </w:r>
      <w:proofErr w:type="spellEnd"/>
      <w:r>
        <w:rPr>
          <w:bCs/>
          <w:sz w:val="28"/>
          <w:szCs w:val="28"/>
        </w:rPr>
        <w:t xml:space="preserve"> регис</w:t>
      </w:r>
      <w:r>
        <w:rPr>
          <w:bCs/>
          <w:sz w:val="28"/>
          <w:szCs w:val="28"/>
        </w:rPr>
        <w:t xml:space="preserve">трационный номер заявления о ввозе товаров и уплате косвенных налогов, </w:t>
      </w:r>
      <w:proofErr w:type="spellStart"/>
      <w:r>
        <w:rPr>
          <w:bCs/>
          <w:sz w:val="28"/>
          <w:szCs w:val="28"/>
        </w:rPr>
        <w:t>тринадцатизначный</w:t>
      </w:r>
      <w:proofErr w:type="spellEnd"/>
      <w:r>
        <w:rPr>
          <w:bCs/>
          <w:sz w:val="28"/>
          <w:szCs w:val="28"/>
        </w:rPr>
        <w:t xml:space="preserve"> регистрационный номер сертификата происхождения товара (СТ-1), </w:t>
      </w:r>
      <w:proofErr w:type="spellStart"/>
      <w:r>
        <w:rPr>
          <w:bCs/>
          <w:sz w:val="28"/>
          <w:szCs w:val="28"/>
        </w:rPr>
        <w:t>одиннадцатизначный</w:t>
      </w:r>
      <w:proofErr w:type="spellEnd"/>
      <w:r>
        <w:rPr>
          <w:bCs/>
          <w:sz w:val="28"/>
          <w:szCs w:val="28"/>
        </w:rPr>
        <w:t xml:space="preserve"> регистрационный номер сертификата происхождения товара (СТ-KZ);</w:t>
      </w:r>
    </w:p>
    <w:p w14:paraId="181DA281" w14:textId="77777777" w:rsidR="00D0277B" w:rsidRDefault="00133B35">
      <w:pPr>
        <w:ind w:firstLine="709"/>
        <w:jc w:val="both"/>
        <w:rPr>
          <w:bCs/>
        </w:rPr>
      </w:pPr>
      <w:r>
        <w:rPr>
          <w:rStyle w:val="s0"/>
          <w:sz w:val="28"/>
          <w:szCs w:val="28"/>
        </w:rPr>
        <w:t>17) номер товарной по</w:t>
      </w:r>
      <w:r>
        <w:rPr>
          <w:rStyle w:val="s0"/>
          <w:sz w:val="28"/>
          <w:szCs w:val="28"/>
        </w:rPr>
        <w:t xml:space="preserve">зиции из Заявления о выпуске товаров до подачи Декларации на товары, Декларации на товары, СНТ или заявления о ввозе товаров и уплате косвенных налогов, </w:t>
      </w:r>
      <w:r>
        <w:rPr>
          <w:sz w:val="28"/>
          <w:szCs w:val="28"/>
        </w:rPr>
        <w:t>СТ-1 или СТ-KZ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>указывается номер товарной позиции, соответствующий наименованию товаров, используемом</w:t>
      </w:r>
      <w:r>
        <w:rPr>
          <w:bCs/>
          <w:sz w:val="28"/>
          <w:szCs w:val="28"/>
        </w:rPr>
        <w:t xml:space="preserve">у налогоплательщиком в </w:t>
      </w:r>
      <w:r>
        <w:rPr>
          <w:sz w:val="28"/>
          <w:szCs w:val="28"/>
        </w:rPr>
        <w:t>Заявлении о выпуске товаров до подачи Декларации на товары, Декларации на товары, заявлении о ввозе товаров и уплате косвенных налогов, СТ-1 или СТ-KZ</w:t>
      </w:r>
      <w:r>
        <w:rPr>
          <w:bCs/>
          <w:sz w:val="28"/>
          <w:szCs w:val="28"/>
        </w:rPr>
        <w:t>;</w:t>
      </w:r>
    </w:p>
    <w:p w14:paraId="43EFEF01" w14:textId="77777777" w:rsidR="00D0277B" w:rsidRDefault="00133B35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18) идентификатор товара в ИС ЭСФ;</w:t>
      </w:r>
    </w:p>
    <w:p w14:paraId="66B0BF6B" w14:textId="77777777" w:rsidR="00D0277B" w:rsidRDefault="00133B35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в строке «Всего» указывается общая сумма стро</w:t>
      </w:r>
      <w:r>
        <w:rPr>
          <w:bCs/>
          <w:sz w:val="28"/>
          <w:szCs w:val="28"/>
        </w:rPr>
        <w:t>к по графам 6, 8, 10, 11, 12, 14 и 15.</w:t>
      </w:r>
    </w:p>
    <w:p w14:paraId="25AC65B5" w14:textId="77777777" w:rsidR="00D0277B" w:rsidRDefault="00133B35">
      <w:pPr>
        <w:pStyle w:val="af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</w:rPr>
        <w:t xml:space="preserve">В разделе </w:t>
      </w:r>
      <w:r>
        <w:rPr>
          <w:rFonts w:eastAsia="Calibri"/>
          <w:color w:val="auto"/>
          <w:sz w:val="28"/>
          <w:szCs w:val="28"/>
          <w:lang w:eastAsia="en-US"/>
        </w:rPr>
        <w:t>G4 «Пиво и пивные напитки» указываются следующие сведения:</w:t>
      </w:r>
    </w:p>
    <w:p w14:paraId="61C69191" w14:textId="77777777" w:rsidR="00D0277B" w:rsidRDefault="00133B35">
      <w:pPr>
        <w:pStyle w:val="af4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eastAsia="en-US"/>
        </w:rPr>
        <w:tab/>
        <w:t>код операции (выбирается из справочника);</w:t>
      </w:r>
    </w:p>
    <w:p w14:paraId="19CB4617" w14:textId="77777777" w:rsidR="00D0277B" w:rsidRDefault="00133B3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порядковый номер строки по каждому наименованию товаров;</w:t>
      </w:r>
    </w:p>
    <w:p w14:paraId="264C8EBD" w14:textId="77777777" w:rsidR="00D0277B" w:rsidRDefault="00133B35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признак происхождения товара </w:t>
      </w:r>
      <w:r>
        <w:rPr>
          <w:rStyle w:val="s0"/>
          <w:sz w:val="28"/>
          <w:szCs w:val="28"/>
        </w:rPr>
        <w:t>(</w:t>
      </w:r>
      <w:r>
        <w:rPr>
          <w:sz w:val="28"/>
          <w:szCs w:val="28"/>
        </w:rPr>
        <w:t>выбирается из справочника)</w:t>
      </w:r>
      <w:r>
        <w:rPr>
          <w:bCs/>
          <w:sz w:val="28"/>
          <w:szCs w:val="28"/>
        </w:rPr>
        <w:t xml:space="preserve">; </w:t>
      </w:r>
    </w:p>
    <w:p w14:paraId="620CACD8" w14:textId="77777777" w:rsidR="00D0277B" w:rsidRDefault="00133B35">
      <w:pPr>
        <w:tabs>
          <w:tab w:val="left" w:pos="426"/>
        </w:tabs>
        <w:jc w:val="both"/>
        <w:rPr>
          <w:sz w:val="28"/>
          <w:szCs w:val="28"/>
        </w:rPr>
      </w:pPr>
      <w:r>
        <w:rPr>
          <w:rStyle w:val="s0"/>
          <w:sz w:val="28"/>
          <w:szCs w:val="28"/>
        </w:rPr>
        <w:tab/>
      </w:r>
      <w:r>
        <w:rPr>
          <w:rStyle w:val="s0"/>
          <w:sz w:val="28"/>
          <w:szCs w:val="28"/>
        </w:rPr>
        <w:tab/>
        <w:t>3) наименование пива и пивных напитков</w:t>
      </w:r>
      <w:r>
        <w:rPr>
          <w:sz w:val="28"/>
          <w:szCs w:val="28"/>
        </w:rPr>
        <w:t>;</w:t>
      </w:r>
    </w:p>
    <w:p w14:paraId="1B4FBF8D" w14:textId="77777777" w:rsidR="00D0277B" w:rsidRDefault="00133B35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4) вид продукта;</w:t>
      </w:r>
    </w:p>
    <w:p w14:paraId="5D7438F9" w14:textId="77777777" w:rsidR="00D0277B" w:rsidRDefault="00133B35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5) код товара (ТН ВЭД ЕАЭС);</w:t>
      </w:r>
    </w:p>
    <w:p w14:paraId="4EBA7D80" w14:textId="77777777" w:rsidR="00D0277B" w:rsidRDefault="00133B35">
      <w:pPr>
        <w:tabs>
          <w:tab w:val="left" w:pos="709"/>
        </w:tabs>
        <w:jc w:val="both"/>
        <w:rPr>
          <w:rStyle w:val="s0"/>
          <w:sz w:val="28"/>
          <w:szCs w:val="28"/>
        </w:rPr>
      </w:pPr>
      <w:r>
        <w:rPr>
          <w:sz w:val="28"/>
          <w:szCs w:val="28"/>
        </w:rPr>
        <w:tab/>
        <w:t>6) е</w:t>
      </w:r>
      <w:r>
        <w:rPr>
          <w:rStyle w:val="s0"/>
          <w:sz w:val="28"/>
          <w:szCs w:val="28"/>
        </w:rPr>
        <w:t>мкость тары (в литрах);</w:t>
      </w:r>
    </w:p>
    <w:p w14:paraId="636D778E" w14:textId="77777777" w:rsidR="00D0277B" w:rsidRDefault="00133B35">
      <w:pPr>
        <w:tabs>
          <w:tab w:val="left" w:pos="709"/>
        </w:tabs>
        <w:jc w:val="both"/>
        <w:rPr>
          <w:rStyle w:val="s0"/>
          <w:sz w:val="28"/>
          <w:szCs w:val="28"/>
        </w:rPr>
      </w:pPr>
      <w:r>
        <w:rPr>
          <w:sz w:val="28"/>
          <w:szCs w:val="28"/>
        </w:rPr>
        <w:tab/>
        <w:t>7) к</w:t>
      </w:r>
      <w:r>
        <w:rPr>
          <w:rStyle w:val="s0"/>
          <w:sz w:val="28"/>
          <w:szCs w:val="28"/>
        </w:rPr>
        <w:t xml:space="preserve">оличество емкостей (бутылок, банок, </w:t>
      </w:r>
      <w:proofErr w:type="spellStart"/>
      <w:r>
        <w:rPr>
          <w:rStyle w:val="s0"/>
          <w:sz w:val="28"/>
          <w:szCs w:val="28"/>
        </w:rPr>
        <w:t>кег</w:t>
      </w:r>
      <w:proofErr w:type="spellEnd"/>
      <w:r>
        <w:rPr>
          <w:rStyle w:val="s0"/>
          <w:sz w:val="28"/>
          <w:szCs w:val="28"/>
        </w:rPr>
        <w:t>, в штуках);</w:t>
      </w:r>
    </w:p>
    <w:p w14:paraId="79907D8A" w14:textId="77777777" w:rsidR="00D0277B" w:rsidRDefault="00133B35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8) к</w:t>
      </w:r>
      <w:r>
        <w:rPr>
          <w:bCs/>
          <w:sz w:val="28"/>
          <w:szCs w:val="28"/>
        </w:rPr>
        <w:t>оличество (в литрах);</w:t>
      </w:r>
    </w:p>
    <w:p w14:paraId="372D1A1C" w14:textId="77777777" w:rsidR="00D0277B" w:rsidRDefault="00133B35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9) цена за единицу товара </w:t>
      </w: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 xml:space="preserve">указывается </w:t>
      </w:r>
      <w:r>
        <w:rPr>
          <w:sz w:val="28"/>
          <w:szCs w:val="28"/>
        </w:rPr>
        <w:t xml:space="preserve">цена одной емкости, бутылки, банки, </w:t>
      </w:r>
      <w:proofErr w:type="spellStart"/>
      <w:r>
        <w:rPr>
          <w:sz w:val="28"/>
          <w:szCs w:val="28"/>
        </w:rPr>
        <w:t>кег</w:t>
      </w:r>
      <w:proofErr w:type="spellEnd"/>
      <w:r>
        <w:rPr>
          <w:sz w:val="28"/>
          <w:szCs w:val="28"/>
        </w:rPr>
        <w:t>-бочки для пива и пивного напитка (указывается в тенге) вводится поставщиком (при импорте цена указывается по счету-фактуре (инвойсу), при их отсутствии д</w:t>
      </w:r>
      <w:r>
        <w:rPr>
          <w:sz w:val="28"/>
          <w:szCs w:val="28"/>
        </w:rPr>
        <w:t>окумент, подтверждающий совершение внешнеэкономической сделки), вводится получателем</w:t>
      </w:r>
      <w:r>
        <w:rPr>
          <w:bCs/>
          <w:sz w:val="28"/>
          <w:szCs w:val="28"/>
        </w:rPr>
        <w:t>;</w:t>
      </w:r>
    </w:p>
    <w:p w14:paraId="584F6B21" w14:textId="77777777" w:rsidR="00D0277B" w:rsidRDefault="00133B35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10) стоимость товара без косвенных налогов </w:t>
      </w: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>указывается стоимость всего количества (объема) товаров без учета НДС и акциза;</w:t>
      </w:r>
    </w:p>
    <w:p w14:paraId="79CDAB59" w14:textId="77777777" w:rsidR="00D0277B" w:rsidRDefault="00133B35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11) ставка акциза </w:t>
      </w: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>указывается ставка акциз</w:t>
      </w:r>
      <w:r>
        <w:rPr>
          <w:bCs/>
          <w:sz w:val="28"/>
          <w:szCs w:val="28"/>
        </w:rPr>
        <w:t>а, в соответствии с налоговым законодательством Республики Казахстан. Данное поле не обязательно к заполнению;</w:t>
      </w:r>
    </w:p>
    <w:p w14:paraId="623377C8" w14:textId="77777777" w:rsidR="00D0277B" w:rsidRDefault="00133B3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12) сумма акциза </w:t>
      </w: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>указывается сумма акциза, исчисленная в соответствии с налоговым законодательством Республики Казахстан;</w:t>
      </w:r>
    </w:p>
    <w:p w14:paraId="6B8716A2" w14:textId="77777777" w:rsidR="00D0277B" w:rsidRDefault="00133B3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13) размер оборота по</w:t>
      </w:r>
      <w:r>
        <w:rPr>
          <w:bCs/>
          <w:sz w:val="28"/>
          <w:szCs w:val="28"/>
        </w:rPr>
        <w:t xml:space="preserve"> реализации (облагаемый/необлагаемый оборот). Данное поле не обязательно к заполнению;</w:t>
      </w:r>
    </w:p>
    <w:p w14:paraId="387C4308" w14:textId="77777777" w:rsidR="00D0277B" w:rsidRDefault="00133B3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14) размер облагаемого импорта. Данное поле не обязательно к заполнению;</w:t>
      </w:r>
    </w:p>
    <w:p w14:paraId="12245F41" w14:textId="77777777" w:rsidR="00D0277B" w:rsidRDefault="00133B35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15) ставка НДС </w:t>
      </w: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 xml:space="preserve">указывается ставка НДС, в соответствии с налоговым </w:t>
      </w:r>
      <w:r>
        <w:rPr>
          <w:bCs/>
          <w:sz w:val="28"/>
          <w:szCs w:val="28"/>
        </w:rPr>
        <w:t>законодательством Республики Казахстан. Данное поле не обязательно к заполнению;</w:t>
      </w:r>
    </w:p>
    <w:p w14:paraId="1866EFD2" w14:textId="77777777" w:rsidR="00D0277B" w:rsidRDefault="00133B3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16) сумма НДС </w:t>
      </w: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>указывается сумма НДС, исчисленная в соответствии с налоговым законодательством Республики Казахстан;</w:t>
      </w:r>
    </w:p>
    <w:p w14:paraId="400B0F66" w14:textId="77777777" w:rsidR="00D0277B" w:rsidRDefault="00133B3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17) общая стоимость товара с косвенными налогами </w:t>
      </w: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>указыв</w:t>
      </w:r>
      <w:r>
        <w:rPr>
          <w:bCs/>
          <w:sz w:val="28"/>
          <w:szCs w:val="28"/>
        </w:rPr>
        <w:t>ается стоимость всего количества (объема) товаров с учетом НДС и акциза;</w:t>
      </w:r>
    </w:p>
    <w:p w14:paraId="035A9A2B" w14:textId="77777777" w:rsidR="00D0277B" w:rsidRDefault="00133B3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18) двадцатизначный регистрационный номер декларации на товары, </w:t>
      </w:r>
      <w:r>
        <w:rPr>
          <w:bCs/>
          <w:sz w:val="28"/>
          <w:szCs w:val="28"/>
        </w:rPr>
        <w:br/>
        <w:t xml:space="preserve">сорока двузначный регистрационный номер СНТ, </w:t>
      </w:r>
      <w:proofErr w:type="spellStart"/>
      <w:r>
        <w:rPr>
          <w:bCs/>
          <w:sz w:val="28"/>
          <w:szCs w:val="28"/>
        </w:rPr>
        <w:t>восемнадцатизначный</w:t>
      </w:r>
      <w:proofErr w:type="spellEnd"/>
      <w:r>
        <w:rPr>
          <w:bCs/>
          <w:sz w:val="28"/>
          <w:szCs w:val="28"/>
        </w:rPr>
        <w:t xml:space="preserve"> регистрационный номер заявления о ввозе товаров и упл</w:t>
      </w:r>
      <w:r>
        <w:rPr>
          <w:bCs/>
          <w:sz w:val="28"/>
          <w:szCs w:val="28"/>
        </w:rPr>
        <w:t xml:space="preserve">ате косвенных налогов, </w:t>
      </w:r>
      <w:proofErr w:type="spellStart"/>
      <w:r>
        <w:rPr>
          <w:bCs/>
          <w:sz w:val="28"/>
          <w:szCs w:val="28"/>
        </w:rPr>
        <w:t>тринадцатизначный</w:t>
      </w:r>
      <w:proofErr w:type="spellEnd"/>
      <w:r>
        <w:rPr>
          <w:bCs/>
          <w:sz w:val="28"/>
          <w:szCs w:val="28"/>
        </w:rPr>
        <w:t xml:space="preserve"> регистрационный номер сертификата происхождения товара (СТ-1), </w:t>
      </w:r>
      <w:proofErr w:type="spellStart"/>
      <w:r>
        <w:rPr>
          <w:bCs/>
          <w:sz w:val="28"/>
          <w:szCs w:val="28"/>
        </w:rPr>
        <w:t>одиннадцатизначный</w:t>
      </w:r>
      <w:proofErr w:type="spellEnd"/>
      <w:r>
        <w:rPr>
          <w:bCs/>
          <w:sz w:val="28"/>
          <w:szCs w:val="28"/>
        </w:rPr>
        <w:t xml:space="preserve"> регистрационный номер сертификата происхождения товара (СТ-KZ);</w:t>
      </w:r>
    </w:p>
    <w:p w14:paraId="45D91C7E" w14:textId="77777777" w:rsidR="00D0277B" w:rsidRDefault="00133B35">
      <w:pPr>
        <w:ind w:firstLine="709"/>
        <w:jc w:val="both"/>
        <w:rPr>
          <w:bCs/>
        </w:rPr>
      </w:pPr>
      <w:r>
        <w:rPr>
          <w:rStyle w:val="s0"/>
          <w:sz w:val="28"/>
          <w:szCs w:val="28"/>
        </w:rPr>
        <w:t>19) номер товарной позиции из Заявления о выпуске товаров до подачи Д</w:t>
      </w:r>
      <w:r>
        <w:rPr>
          <w:rStyle w:val="s0"/>
          <w:sz w:val="28"/>
          <w:szCs w:val="28"/>
        </w:rPr>
        <w:t xml:space="preserve">екларации на товары, Декларации на товары, СНТ или заявления о ввозе товаров и уплате косвенных налогов, </w:t>
      </w:r>
      <w:r>
        <w:rPr>
          <w:sz w:val="28"/>
          <w:szCs w:val="28"/>
        </w:rPr>
        <w:t>СТ-1 или СТ-KZ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 xml:space="preserve">указывается номер товарной позиции, соответствующий наименованию товаров, используемому налогоплательщиком в </w:t>
      </w:r>
      <w:r>
        <w:rPr>
          <w:sz w:val="28"/>
          <w:szCs w:val="28"/>
        </w:rPr>
        <w:t>Заявлении о выпуске товар</w:t>
      </w:r>
      <w:r>
        <w:rPr>
          <w:sz w:val="28"/>
          <w:szCs w:val="28"/>
        </w:rPr>
        <w:t>ов до подачи Декларации на товары, Декларации на товары, СНТ или заявлении о ввозе товаров и уплате косвенных налогов, СТ-1 или СТ-KZ</w:t>
      </w:r>
      <w:r>
        <w:rPr>
          <w:bCs/>
          <w:sz w:val="28"/>
          <w:szCs w:val="28"/>
        </w:rPr>
        <w:t>;</w:t>
      </w:r>
    </w:p>
    <w:p w14:paraId="3526E272" w14:textId="77777777" w:rsidR="00D0277B" w:rsidRDefault="00133B35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20) идентификатор товара в ИС ЭСФ;</w:t>
      </w:r>
    </w:p>
    <w:p w14:paraId="2FC9ECA2" w14:textId="77777777" w:rsidR="00D0277B" w:rsidRDefault="00133B35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строке «Всего» указывается общая сумма строк по графам 8, 10, 12, 13, 14, 16 и 17.</w:t>
      </w:r>
    </w:p>
    <w:p w14:paraId="7087C5AF" w14:textId="77777777" w:rsidR="00D0277B" w:rsidRDefault="00133B35">
      <w:pPr>
        <w:pStyle w:val="af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</w:rPr>
        <w:t xml:space="preserve">В разделе </w:t>
      </w:r>
      <w:r>
        <w:rPr>
          <w:rFonts w:eastAsia="Calibri"/>
          <w:color w:val="auto"/>
          <w:sz w:val="28"/>
          <w:szCs w:val="28"/>
          <w:lang w:eastAsia="en-US"/>
        </w:rPr>
        <w:t>G5 «Алкогольная продукция (кроме пива и пивного напитка)» указываются следующие сведения:</w:t>
      </w:r>
    </w:p>
    <w:p w14:paraId="23B7CBAD" w14:textId="77777777" w:rsidR="00D0277B" w:rsidRDefault="00133B35">
      <w:pPr>
        <w:pStyle w:val="af4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eastAsia="en-US"/>
        </w:rPr>
        <w:tab/>
        <w:t>код операции (выбирается из справочника);</w:t>
      </w:r>
    </w:p>
    <w:p w14:paraId="5D0D847D" w14:textId="77777777" w:rsidR="00D0277B" w:rsidRDefault="00133B3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порядковый номер строки по каждому наименованию товаров;</w:t>
      </w:r>
    </w:p>
    <w:p w14:paraId="6AA084AD" w14:textId="77777777" w:rsidR="00D0277B" w:rsidRDefault="00133B35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признак происхождения товара (</w:t>
      </w:r>
      <w:r>
        <w:rPr>
          <w:sz w:val="28"/>
          <w:szCs w:val="28"/>
        </w:rPr>
        <w:t>выбирается из справо</w:t>
      </w:r>
      <w:r>
        <w:rPr>
          <w:sz w:val="28"/>
          <w:szCs w:val="28"/>
        </w:rPr>
        <w:t>чника)</w:t>
      </w:r>
      <w:r>
        <w:rPr>
          <w:bCs/>
          <w:sz w:val="28"/>
          <w:szCs w:val="28"/>
        </w:rPr>
        <w:t xml:space="preserve">; </w:t>
      </w:r>
    </w:p>
    <w:p w14:paraId="2B0ED5D0" w14:textId="77777777" w:rsidR="00D0277B" w:rsidRDefault="00133B35">
      <w:pPr>
        <w:tabs>
          <w:tab w:val="left" w:pos="426"/>
        </w:tabs>
        <w:jc w:val="both"/>
        <w:rPr>
          <w:sz w:val="28"/>
          <w:szCs w:val="28"/>
        </w:rPr>
      </w:pPr>
      <w:r>
        <w:rPr>
          <w:rStyle w:val="s0"/>
          <w:sz w:val="28"/>
          <w:szCs w:val="28"/>
        </w:rPr>
        <w:tab/>
      </w:r>
      <w:r>
        <w:rPr>
          <w:rStyle w:val="s0"/>
          <w:sz w:val="28"/>
          <w:szCs w:val="28"/>
        </w:rPr>
        <w:tab/>
        <w:t>3) ПИН-код (выбирается из справочника ПИН-кодов)</w:t>
      </w:r>
      <w:r>
        <w:rPr>
          <w:sz w:val="28"/>
          <w:szCs w:val="28"/>
        </w:rPr>
        <w:t>;</w:t>
      </w:r>
    </w:p>
    <w:p w14:paraId="732D54CA" w14:textId="77777777" w:rsidR="00D0277B" w:rsidRDefault="00133B35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4) н</w:t>
      </w:r>
      <w:r>
        <w:rPr>
          <w:bCs/>
          <w:sz w:val="28"/>
          <w:szCs w:val="28"/>
        </w:rPr>
        <w:t>аименование товаров</w:t>
      </w:r>
      <w:r>
        <w:rPr>
          <w:sz w:val="28"/>
          <w:szCs w:val="28"/>
        </w:rPr>
        <w:t>;</w:t>
      </w:r>
    </w:p>
    <w:p w14:paraId="2D1ACD7C" w14:textId="77777777" w:rsidR="00D0277B" w:rsidRDefault="00133B35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5) код товара (ТН ВЭД ЕАЭС);</w:t>
      </w:r>
    </w:p>
    <w:p w14:paraId="7849CA83" w14:textId="77777777" w:rsidR="00D0277B" w:rsidRDefault="00133B35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6) вид продукции (проставляется автоматически ИС ЭСФ при введении ПИН-кода);</w:t>
      </w:r>
    </w:p>
    <w:p w14:paraId="41EAF3D5" w14:textId="77777777" w:rsidR="00D0277B" w:rsidRDefault="00133B35">
      <w:pPr>
        <w:tabs>
          <w:tab w:val="left" w:pos="709"/>
        </w:tabs>
        <w:jc w:val="both"/>
        <w:rPr>
          <w:rStyle w:val="s0"/>
          <w:sz w:val="28"/>
          <w:szCs w:val="28"/>
        </w:rPr>
      </w:pPr>
      <w:r>
        <w:rPr>
          <w:sz w:val="28"/>
          <w:szCs w:val="28"/>
        </w:rPr>
        <w:lastRenderedPageBreak/>
        <w:tab/>
        <w:t>7) е</w:t>
      </w:r>
      <w:r>
        <w:rPr>
          <w:rStyle w:val="s0"/>
          <w:sz w:val="28"/>
          <w:szCs w:val="28"/>
        </w:rPr>
        <w:t>мкость тары (в литрах) (</w:t>
      </w:r>
      <w:r>
        <w:rPr>
          <w:sz w:val="28"/>
          <w:szCs w:val="28"/>
        </w:rPr>
        <w:t xml:space="preserve">проставляется </w:t>
      </w:r>
      <w:r>
        <w:rPr>
          <w:sz w:val="28"/>
          <w:szCs w:val="28"/>
        </w:rPr>
        <w:t>автоматически ИС ЭСФ при введении ПИН-кода)</w:t>
      </w:r>
      <w:r>
        <w:rPr>
          <w:rStyle w:val="s0"/>
          <w:sz w:val="28"/>
          <w:szCs w:val="28"/>
        </w:rPr>
        <w:t>;</w:t>
      </w:r>
    </w:p>
    <w:p w14:paraId="6D99101D" w14:textId="77777777" w:rsidR="00D0277B" w:rsidRDefault="00133B35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8) к</w:t>
      </w:r>
      <w:r>
        <w:rPr>
          <w:bCs/>
          <w:sz w:val="28"/>
          <w:szCs w:val="28"/>
        </w:rPr>
        <w:t>оличество (бутылок);</w:t>
      </w:r>
    </w:p>
    <w:p w14:paraId="240C0B4B" w14:textId="77777777" w:rsidR="00D0277B" w:rsidRDefault="00133B35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9) </w:t>
      </w:r>
      <w:r>
        <w:rPr>
          <w:sz w:val="28"/>
          <w:szCs w:val="28"/>
        </w:rPr>
        <w:t>к</w:t>
      </w:r>
      <w:r>
        <w:rPr>
          <w:bCs/>
          <w:sz w:val="28"/>
          <w:szCs w:val="28"/>
        </w:rPr>
        <w:t>оличество (в литрах);</w:t>
      </w:r>
    </w:p>
    <w:p w14:paraId="7D19FF4E" w14:textId="77777777" w:rsidR="00D0277B" w:rsidRDefault="00133B35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10) цена за единицу товара </w:t>
      </w: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 xml:space="preserve">цена указывается </w:t>
      </w:r>
      <w:r>
        <w:rPr>
          <w:sz w:val="28"/>
          <w:szCs w:val="28"/>
        </w:rPr>
        <w:t>в тенге одной бутылки вводится поставщиком (при импорте цена указывается по счету-фактуре (инвойсу), при их отс</w:t>
      </w:r>
      <w:r>
        <w:rPr>
          <w:sz w:val="28"/>
          <w:szCs w:val="28"/>
        </w:rPr>
        <w:t>утствии документ, подтверждающий совершение внешнеэкономической сделки), вводится получателем</w:t>
      </w:r>
      <w:r>
        <w:rPr>
          <w:bCs/>
          <w:sz w:val="28"/>
          <w:szCs w:val="28"/>
        </w:rPr>
        <w:t>;</w:t>
      </w:r>
    </w:p>
    <w:p w14:paraId="696442FA" w14:textId="77777777" w:rsidR="00D0277B" w:rsidRDefault="00133B35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11) стоимость товара без косвенных налогов </w:t>
      </w: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>указывается стоимость всего количества (объема) товаров без учета НДС и акциза;</w:t>
      </w:r>
    </w:p>
    <w:p w14:paraId="466A6389" w14:textId="77777777" w:rsidR="00D0277B" w:rsidRDefault="00133B35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12) крепость (% - процентное </w:t>
      </w:r>
      <w:r>
        <w:rPr>
          <w:sz w:val="28"/>
          <w:szCs w:val="28"/>
        </w:rPr>
        <w:t>содерж</w:t>
      </w:r>
      <w:r>
        <w:rPr>
          <w:sz w:val="28"/>
          <w:szCs w:val="28"/>
        </w:rPr>
        <w:t>ание спирта)</w:t>
      </w:r>
      <w:r>
        <w:rPr>
          <w:rStyle w:val="s0"/>
          <w:sz w:val="28"/>
          <w:szCs w:val="28"/>
        </w:rPr>
        <w:t>;</w:t>
      </w:r>
    </w:p>
    <w:p w14:paraId="7A795C20" w14:textId="77777777" w:rsidR="00D0277B" w:rsidRDefault="00133B35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13) ставка акциза </w:t>
      </w: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>указывается ставка акциза, в соответствии с налоговым законодательством Республики Казахстан. Данное поле не обязательно к заполнению;</w:t>
      </w:r>
    </w:p>
    <w:p w14:paraId="1CD04445" w14:textId="77777777" w:rsidR="00D0277B" w:rsidRDefault="00133B35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14) ставка дополнительного акциза </w:t>
      </w: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>указывается ставка дополнительного акциза, в соотве</w:t>
      </w:r>
      <w:r>
        <w:rPr>
          <w:bCs/>
          <w:sz w:val="28"/>
          <w:szCs w:val="28"/>
        </w:rPr>
        <w:t>тствии с налоговым законодательством Республики Казахстан. Данное поле не обязательно к заполнению;</w:t>
      </w:r>
    </w:p>
    <w:p w14:paraId="7CD7BC4A" w14:textId="77777777" w:rsidR="00D0277B" w:rsidRDefault="00133B3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15) сумма акциза </w:t>
      </w: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>указывается сумма акциза, исчисленная в соответствии с налоговым законодательством Республики Казахстан;</w:t>
      </w:r>
    </w:p>
    <w:p w14:paraId="7B5F700B" w14:textId="77777777" w:rsidR="00D0277B" w:rsidRDefault="00133B3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16) размер оборота по реализации</w:t>
      </w:r>
      <w:r>
        <w:rPr>
          <w:bCs/>
          <w:sz w:val="28"/>
          <w:szCs w:val="28"/>
        </w:rPr>
        <w:t xml:space="preserve"> (облагаемый/необлагаемый оборот). Данное поле не обязательно к заполнению;</w:t>
      </w:r>
    </w:p>
    <w:p w14:paraId="175A5E4B" w14:textId="77777777" w:rsidR="00D0277B" w:rsidRDefault="00133B3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17) размер облагаемого импорта. Данное поле не обязательно к заполнению;</w:t>
      </w:r>
    </w:p>
    <w:p w14:paraId="00E02650" w14:textId="77777777" w:rsidR="00D0277B" w:rsidRDefault="00133B35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18) ставка НДС </w:t>
      </w: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 xml:space="preserve">указывается ставка НДС, в соответствии с налоговым законодательством Республики </w:t>
      </w:r>
      <w:r>
        <w:rPr>
          <w:bCs/>
          <w:sz w:val="28"/>
          <w:szCs w:val="28"/>
        </w:rPr>
        <w:t>Казахстан. Данное поле не обязательно к заполнению;</w:t>
      </w:r>
    </w:p>
    <w:p w14:paraId="322A6DFB" w14:textId="77777777" w:rsidR="00D0277B" w:rsidRDefault="00133B3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19) сумма НДС </w:t>
      </w: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>указывается сумма НДС, исчисленная в соответствии с налоговым законодательством Республики Казахстан;</w:t>
      </w:r>
    </w:p>
    <w:p w14:paraId="20CA0264" w14:textId="77777777" w:rsidR="00D0277B" w:rsidRDefault="00133B3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20) общая стоимость товара с косвенными налогами </w:t>
      </w: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>указывается стоимость всего количес</w:t>
      </w:r>
      <w:r>
        <w:rPr>
          <w:bCs/>
          <w:sz w:val="28"/>
          <w:szCs w:val="28"/>
        </w:rPr>
        <w:t>тва (объема) товаров с учетом НДС и акциза;</w:t>
      </w:r>
    </w:p>
    <w:p w14:paraId="00CA6AE5" w14:textId="77777777" w:rsidR="00D0277B" w:rsidRDefault="00133B3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21) двадцатизначный регистрационный номер декларации на товары, </w:t>
      </w:r>
      <w:r>
        <w:rPr>
          <w:bCs/>
          <w:sz w:val="28"/>
          <w:szCs w:val="28"/>
        </w:rPr>
        <w:br/>
        <w:t xml:space="preserve">сорока двузначный регистрационный номер СНТ, </w:t>
      </w:r>
      <w:proofErr w:type="spellStart"/>
      <w:r>
        <w:rPr>
          <w:bCs/>
          <w:sz w:val="28"/>
          <w:szCs w:val="28"/>
        </w:rPr>
        <w:t>восемнадцатизначный</w:t>
      </w:r>
      <w:proofErr w:type="spellEnd"/>
      <w:r>
        <w:rPr>
          <w:bCs/>
          <w:sz w:val="28"/>
          <w:szCs w:val="28"/>
        </w:rPr>
        <w:t xml:space="preserve"> регистрационный номер заявления о ввозе товаров и уплате косвенных налогов, </w:t>
      </w:r>
      <w:proofErr w:type="spellStart"/>
      <w:r>
        <w:rPr>
          <w:bCs/>
          <w:sz w:val="28"/>
          <w:szCs w:val="28"/>
        </w:rPr>
        <w:t>тринад</w:t>
      </w:r>
      <w:r>
        <w:rPr>
          <w:bCs/>
          <w:sz w:val="28"/>
          <w:szCs w:val="28"/>
        </w:rPr>
        <w:t>цатизначный</w:t>
      </w:r>
      <w:proofErr w:type="spellEnd"/>
      <w:r>
        <w:rPr>
          <w:bCs/>
          <w:sz w:val="28"/>
          <w:szCs w:val="28"/>
        </w:rPr>
        <w:t xml:space="preserve"> регистрационный номер сертификата происхождения товара (СТ-1), </w:t>
      </w:r>
      <w:proofErr w:type="spellStart"/>
      <w:r>
        <w:rPr>
          <w:bCs/>
          <w:sz w:val="28"/>
          <w:szCs w:val="28"/>
        </w:rPr>
        <w:t>одиннадцатизначный</w:t>
      </w:r>
      <w:proofErr w:type="spellEnd"/>
      <w:r>
        <w:rPr>
          <w:bCs/>
          <w:sz w:val="28"/>
          <w:szCs w:val="28"/>
        </w:rPr>
        <w:t xml:space="preserve"> регистрационный номер сертификата происхождения товара (СТ-KZ);</w:t>
      </w:r>
    </w:p>
    <w:p w14:paraId="707383A1" w14:textId="77777777" w:rsidR="00D0277B" w:rsidRDefault="00133B35">
      <w:pPr>
        <w:ind w:firstLine="709"/>
        <w:jc w:val="both"/>
        <w:rPr>
          <w:bCs/>
        </w:rPr>
      </w:pPr>
      <w:r>
        <w:rPr>
          <w:rStyle w:val="s0"/>
          <w:sz w:val="28"/>
          <w:szCs w:val="28"/>
        </w:rPr>
        <w:t>22) номер товарной позиции из Заявления о выпуске товаров до подачи Декларации на товары, Декларац</w:t>
      </w:r>
      <w:r>
        <w:rPr>
          <w:rStyle w:val="s0"/>
          <w:sz w:val="28"/>
          <w:szCs w:val="28"/>
        </w:rPr>
        <w:t xml:space="preserve">ии на товары, СНТ или заявления о ввозе товаров и уплате косвенных налогов, </w:t>
      </w:r>
      <w:r>
        <w:rPr>
          <w:sz w:val="28"/>
          <w:szCs w:val="28"/>
        </w:rPr>
        <w:t>СТ-1 или СТ-KZ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 xml:space="preserve">указывается номер товарной позиции, соответствующий наименованию товаров, используемому налогоплательщиком в </w:t>
      </w:r>
      <w:r>
        <w:rPr>
          <w:sz w:val="28"/>
          <w:szCs w:val="28"/>
        </w:rPr>
        <w:t>Заявлении о выпуске товаров до подачи Декларации на то</w:t>
      </w:r>
      <w:r>
        <w:rPr>
          <w:sz w:val="28"/>
          <w:szCs w:val="28"/>
        </w:rPr>
        <w:t>вары, Декларации на товары, СНТ или заявлении о ввозе товаров и уплате косвенных налогов, СТ-1 или СТ-KZ</w:t>
      </w:r>
      <w:r>
        <w:rPr>
          <w:bCs/>
          <w:sz w:val="28"/>
          <w:szCs w:val="28"/>
        </w:rPr>
        <w:t>;</w:t>
      </w:r>
    </w:p>
    <w:p w14:paraId="1A8DB509" w14:textId="77777777" w:rsidR="00D0277B" w:rsidRDefault="00133B35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23) идентификатор товара в ИС ЭСФ;</w:t>
      </w:r>
    </w:p>
    <w:p w14:paraId="4966D324" w14:textId="77777777" w:rsidR="00D0277B" w:rsidRDefault="00133B35">
      <w:pPr>
        <w:pStyle w:val="af4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ab/>
        <w:t>в строке «Всего» указывается общая сумма строк по графам 8, 9, 11, 15, 16, 17, 19 и 20.</w:t>
      </w:r>
    </w:p>
    <w:p w14:paraId="08BEE0C0" w14:textId="77777777" w:rsidR="00D0277B" w:rsidRDefault="00133B35">
      <w:pPr>
        <w:pStyle w:val="af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</w:rPr>
        <w:t xml:space="preserve">В разделе </w:t>
      </w:r>
      <w:r>
        <w:rPr>
          <w:rFonts w:eastAsia="Calibri"/>
          <w:color w:val="auto"/>
          <w:sz w:val="28"/>
          <w:szCs w:val="28"/>
          <w:lang w:eastAsia="en-US"/>
        </w:rPr>
        <w:t xml:space="preserve">G6 </w:t>
      </w:r>
      <w:r>
        <w:rPr>
          <w:rFonts w:eastAsia="Calibri"/>
          <w:color w:val="auto"/>
          <w:sz w:val="28"/>
          <w:szCs w:val="28"/>
          <w:lang w:eastAsia="en-US"/>
        </w:rPr>
        <w:t>«Данные по нефтепродуктам» указываются следующие данные:</w:t>
      </w:r>
    </w:p>
    <w:p w14:paraId="1DC0E2F8" w14:textId="77777777" w:rsidR="00D0277B" w:rsidRDefault="00133B35">
      <w:pPr>
        <w:pStyle w:val="af4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eastAsia="en-US"/>
        </w:rPr>
        <w:tab/>
        <w:t>код операции (выбирается из справочника);</w:t>
      </w:r>
    </w:p>
    <w:p w14:paraId="0BD006EF" w14:textId="77777777" w:rsidR="00D0277B" w:rsidRDefault="00133B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 поставщика (выбирается один из типов поставщика из отображаемого списка);</w:t>
      </w:r>
    </w:p>
    <w:p w14:paraId="46A6B333" w14:textId="77777777" w:rsidR="00D0277B" w:rsidRDefault="00133B35">
      <w:pPr>
        <w:ind w:firstLine="709"/>
        <w:jc w:val="both"/>
        <w:rPr>
          <w:sz w:val="28"/>
          <w:szCs w:val="28"/>
        </w:rPr>
      </w:pPr>
      <w:r>
        <w:rPr>
          <w:rStyle w:val="s0"/>
          <w:sz w:val="28"/>
          <w:szCs w:val="28"/>
        </w:rPr>
        <w:t>код органа государственных доходов (далее – ОГД) адреса отправки (отгрузки);</w:t>
      </w:r>
    </w:p>
    <w:p w14:paraId="04358419" w14:textId="77777777" w:rsidR="00D0277B" w:rsidRDefault="00133B35">
      <w:pPr>
        <w:ind w:firstLine="709"/>
        <w:jc w:val="both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>к</w:t>
      </w:r>
      <w:r>
        <w:rPr>
          <w:rStyle w:val="s0"/>
          <w:sz w:val="28"/>
          <w:szCs w:val="28"/>
        </w:rPr>
        <w:t>од ОГД адреса доставки (поставки);</w:t>
      </w:r>
    </w:p>
    <w:p w14:paraId="14195B06" w14:textId="77777777" w:rsidR="00D0277B" w:rsidRDefault="00133B3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порядковый номер строки по каждому наименованию товаров;</w:t>
      </w:r>
    </w:p>
    <w:p w14:paraId="2BC5A18A" w14:textId="77777777" w:rsidR="00D0277B" w:rsidRDefault="00133B35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признак происхождения товара </w:t>
      </w:r>
      <w:r>
        <w:rPr>
          <w:sz w:val="28"/>
          <w:szCs w:val="28"/>
        </w:rPr>
        <w:t>(выбирается из справочника)</w:t>
      </w:r>
      <w:r>
        <w:rPr>
          <w:bCs/>
          <w:sz w:val="28"/>
          <w:szCs w:val="28"/>
        </w:rPr>
        <w:t xml:space="preserve">; </w:t>
      </w:r>
    </w:p>
    <w:p w14:paraId="57D2F2FD" w14:textId="77777777" w:rsidR="00D0277B" w:rsidRDefault="00133B35">
      <w:pPr>
        <w:tabs>
          <w:tab w:val="left" w:pos="426"/>
        </w:tabs>
        <w:jc w:val="both"/>
        <w:rPr>
          <w:sz w:val="28"/>
          <w:szCs w:val="28"/>
        </w:rPr>
      </w:pPr>
      <w:r>
        <w:rPr>
          <w:rStyle w:val="s0"/>
          <w:sz w:val="28"/>
          <w:szCs w:val="28"/>
        </w:rPr>
        <w:tab/>
      </w:r>
      <w:r>
        <w:rPr>
          <w:rStyle w:val="s0"/>
          <w:sz w:val="28"/>
          <w:szCs w:val="28"/>
        </w:rPr>
        <w:tab/>
        <w:t>3) ПИН-код (выбирается из справочника ПИН-кодов)</w:t>
      </w:r>
      <w:r>
        <w:rPr>
          <w:sz w:val="28"/>
          <w:szCs w:val="28"/>
        </w:rPr>
        <w:t>;</w:t>
      </w:r>
    </w:p>
    <w:p w14:paraId="52C0B52B" w14:textId="77777777" w:rsidR="00D0277B" w:rsidRDefault="00133B35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4) в</w:t>
      </w:r>
      <w:r>
        <w:rPr>
          <w:bCs/>
          <w:sz w:val="28"/>
          <w:szCs w:val="28"/>
        </w:rPr>
        <w:t xml:space="preserve">ид, марка нефтепродукта </w:t>
      </w:r>
      <w:r>
        <w:rPr>
          <w:sz w:val="28"/>
          <w:szCs w:val="28"/>
        </w:rPr>
        <w:t>проставляется авт</w:t>
      </w:r>
      <w:r>
        <w:rPr>
          <w:sz w:val="28"/>
          <w:szCs w:val="28"/>
        </w:rPr>
        <w:t>оматически ИС ЭСФ при введении ПИН-кода;</w:t>
      </w:r>
    </w:p>
    <w:p w14:paraId="45F3039E" w14:textId="77777777" w:rsidR="00D0277B" w:rsidRDefault="00133B35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5) код товара (ТН ВЭД ЕАЭС);</w:t>
      </w:r>
    </w:p>
    <w:p w14:paraId="16DEABCD" w14:textId="77777777" w:rsidR="00D0277B" w:rsidRDefault="00133B35">
      <w:pPr>
        <w:tabs>
          <w:tab w:val="left" w:pos="426"/>
        </w:tabs>
        <w:jc w:val="both"/>
        <w:rPr>
          <w:rStyle w:val="s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6) количество продукции в е</w:t>
      </w:r>
      <w:r>
        <w:rPr>
          <w:rStyle w:val="s0"/>
          <w:sz w:val="28"/>
          <w:szCs w:val="28"/>
        </w:rPr>
        <w:t>мкости (в тоннах);</w:t>
      </w:r>
    </w:p>
    <w:p w14:paraId="7771A46C" w14:textId="77777777" w:rsidR="00D0277B" w:rsidRDefault="00133B35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7) к</w:t>
      </w:r>
      <w:r>
        <w:rPr>
          <w:bCs/>
          <w:sz w:val="28"/>
          <w:szCs w:val="28"/>
        </w:rPr>
        <w:t xml:space="preserve">оличество емкостей (в штуках) </w:t>
      </w:r>
      <w:r>
        <w:rPr>
          <w:sz w:val="28"/>
          <w:szCs w:val="28"/>
        </w:rPr>
        <w:t>(поле необязательно для заполнения при перемещении нефтепродукта по трубопроводу);</w:t>
      </w:r>
    </w:p>
    <w:p w14:paraId="5DBDB1FA" w14:textId="77777777" w:rsidR="00D0277B" w:rsidRDefault="00133B35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8) </w:t>
      </w:r>
      <w:r>
        <w:rPr>
          <w:sz w:val="28"/>
          <w:szCs w:val="28"/>
        </w:rPr>
        <w:t>к</w:t>
      </w:r>
      <w:r>
        <w:rPr>
          <w:bCs/>
          <w:sz w:val="28"/>
          <w:szCs w:val="28"/>
        </w:rPr>
        <w:t>оличество (в тоннах);</w:t>
      </w:r>
    </w:p>
    <w:p w14:paraId="5161AFA4" w14:textId="77777777" w:rsidR="00D0277B" w:rsidRDefault="00133B35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9) цена товара за тонну;</w:t>
      </w:r>
    </w:p>
    <w:p w14:paraId="2B9C0F08" w14:textId="77777777" w:rsidR="00D0277B" w:rsidRDefault="00133B35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10) стоимость товара без косвенных налогов </w:t>
      </w: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>указывается стоимость всего количества (объема) товаров без учета НДС и акциза;</w:t>
      </w:r>
    </w:p>
    <w:p w14:paraId="1CF96154" w14:textId="77777777" w:rsidR="00D0277B" w:rsidRDefault="00133B35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11) ставка акциза </w:t>
      </w: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>указывается ставка акциза, в соответствии с налоговым законода</w:t>
      </w:r>
      <w:r>
        <w:rPr>
          <w:bCs/>
          <w:sz w:val="28"/>
          <w:szCs w:val="28"/>
        </w:rPr>
        <w:t>тельством Республики Казахстан. Данное поле не обязательно к заполнению;</w:t>
      </w:r>
    </w:p>
    <w:p w14:paraId="26178891" w14:textId="77777777" w:rsidR="00D0277B" w:rsidRDefault="00133B3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12) сумма акциза </w:t>
      </w: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>указывается сумма акциза, исчисленная в соответствии с налоговым законодательством Республики Казахстан;</w:t>
      </w:r>
    </w:p>
    <w:p w14:paraId="6FDEED3A" w14:textId="77777777" w:rsidR="00D0277B" w:rsidRDefault="00133B3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13) размер оборота по реализации </w:t>
      </w:r>
      <w:r>
        <w:rPr>
          <w:bCs/>
          <w:sz w:val="28"/>
          <w:szCs w:val="28"/>
        </w:rPr>
        <w:t>(облагаемый/необлагаемый оборот). Данное поле не обязательно к заполнению;</w:t>
      </w:r>
    </w:p>
    <w:p w14:paraId="563FC002" w14:textId="77777777" w:rsidR="00D0277B" w:rsidRDefault="00133B3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14) размер облагаемого импорта. Данное поле не обязательно к заполнению;</w:t>
      </w:r>
    </w:p>
    <w:p w14:paraId="66B5E2F8" w14:textId="77777777" w:rsidR="00D0277B" w:rsidRDefault="00133B35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15) ставка НДС </w:t>
      </w: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 xml:space="preserve">указывается ставка НДС, в соответствии с налоговым законодательством Республики Казахстан. </w:t>
      </w:r>
      <w:r>
        <w:rPr>
          <w:bCs/>
          <w:sz w:val="28"/>
          <w:szCs w:val="28"/>
        </w:rPr>
        <w:t>Данное поле не обязательно к заполнению;</w:t>
      </w:r>
    </w:p>
    <w:p w14:paraId="6AD1208E" w14:textId="77777777" w:rsidR="00D0277B" w:rsidRDefault="00133B3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16) сумма НДС </w:t>
      </w: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>указывается сумма НДС, исчисленная в соответствии с налоговым законодательством Республики Казахстан;</w:t>
      </w:r>
    </w:p>
    <w:p w14:paraId="73DAC6F8" w14:textId="77777777" w:rsidR="00D0277B" w:rsidRDefault="00133B3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17) общая стоимость товара с косвенными налогами </w:t>
      </w: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>указывается стоимость всего количества (объема</w:t>
      </w:r>
      <w:r>
        <w:rPr>
          <w:bCs/>
          <w:sz w:val="28"/>
          <w:szCs w:val="28"/>
        </w:rPr>
        <w:t>) товаров с учетом НДС и акциза;</w:t>
      </w:r>
    </w:p>
    <w:p w14:paraId="2B0FFAC7" w14:textId="77777777" w:rsidR="00D0277B" w:rsidRDefault="00133B3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18) двадцатизначный регистрационный номер декларации на товары, </w:t>
      </w:r>
      <w:r>
        <w:rPr>
          <w:bCs/>
          <w:sz w:val="28"/>
          <w:szCs w:val="28"/>
        </w:rPr>
        <w:br/>
        <w:t xml:space="preserve">сорока двузначный регистрационный номер СНТ, </w:t>
      </w:r>
      <w:proofErr w:type="spellStart"/>
      <w:r>
        <w:rPr>
          <w:bCs/>
          <w:sz w:val="28"/>
          <w:szCs w:val="28"/>
        </w:rPr>
        <w:t>восемнадцатизначный</w:t>
      </w:r>
      <w:proofErr w:type="spellEnd"/>
      <w:r>
        <w:rPr>
          <w:bCs/>
          <w:sz w:val="28"/>
          <w:szCs w:val="28"/>
        </w:rPr>
        <w:t xml:space="preserve"> регистрационный номер заявления о ввозе товаров и уплате косвенных налогов, </w:t>
      </w:r>
      <w:proofErr w:type="spellStart"/>
      <w:r>
        <w:rPr>
          <w:bCs/>
          <w:sz w:val="28"/>
          <w:szCs w:val="28"/>
        </w:rPr>
        <w:lastRenderedPageBreak/>
        <w:t>тринадцатизначный</w:t>
      </w:r>
      <w:proofErr w:type="spellEnd"/>
      <w:r>
        <w:rPr>
          <w:bCs/>
          <w:sz w:val="28"/>
          <w:szCs w:val="28"/>
        </w:rPr>
        <w:t xml:space="preserve"> регистрационный номер сертификата происхождения товара (СТ-1), </w:t>
      </w:r>
      <w:proofErr w:type="spellStart"/>
      <w:r>
        <w:rPr>
          <w:bCs/>
          <w:sz w:val="28"/>
          <w:szCs w:val="28"/>
        </w:rPr>
        <w:t>одиннадцатизначный</w:t>
      </w:r>
      <w:proofErr w:type="spellEnd"/>
      <w:r>
        <w:rPr>
          <w:bCs/>
          <w:sz w:val="28"/>
          <w:szCs w:val="28"/>
        </w:rPr>
        <w:t xml:space="preserve"> регистрационный номер сертификата происхождения товара (СТ-KZ);</w:t>
      </w:r>
    </w:p>
    <w:p w14:paraId="1F146050" w14:textId="77777777" w:rsidR="00D0277B" w:rsidRDefault="00133B35">
      <w:pPr>
        <w:ind w:firstLine="709"/>
        <w:jc w:val="both"/>
        <w:rPr>
          <w:bCs/>
        </w:rPr>
      </w:pPr>
      <w:r>
        <w:rPr>
          <w:rStyle w:val="s0"/>
          <w:sz w:val="28"/>
          <w:szCs w:val="28"/>
        </w:rPr>
        <w:t>19) номер товарной позиции из Заявления о выпуске товаров до подачи Декларации на товары, Декларации на товар</w:t>
      </w:r>
      <w:r>
        <w:rPr>
          <w:rStyle w:val="s0"/>
          <w:sz w:val="28"/>
          <w:szCs w:val="28"/>
        </w:rPr>
        <w:t xml:space="preserve">ы, СНТ или заявления о ввозе товаров и уплате косвенных налогов, </w:t>
      </w:r>
      <w:r>
        <w:rPr>
          <w:sz w:val="28"/>
          <w:szCs w:val="28"/>
        </w:rPr>
        <w:t>СТ-1 или СТ-KZ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 xml:space="preserve">указывается номер товарной позиции, соответствующий наименованию товаров, используемому налогоплательщиком в </w:t>
      </w:r>
      <w:r>
        <w:rPr>
          <w:sz w:val="28"/>
          <w:szCs w:val="28"/>
        </w:rPr>
        <w:t>Заявлении о выпуске товаров до подачи Декларации на товары, Декла</w:t>
      </w:r>
      <w:r>
        <w:rPr>
          <w:sz w:val="28"/>
          <w:szCs w:val="28"/>
        </w:rPr>
        <w:t>рации на товары, СНТ или заявлении о ввозе товаров и уплате косвенных налогов, СТ-1 или СТ-KZ</w:t>
      </w:r>
      <w:r>
        <w:rPr>
          <w:bCs/>
          <w:sz w:val="28"/>
          <w:szCs w:val="28"/>
        </w:rPr>
        <w:t>;</w:t>
      </w:r>
    </w:p>
    <w:p w14:paraId="6BBFA37E" w14:textId="77777777" w:rsidR="00D0277B" w:rsidRDefault="00133B35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20) идентификатор товара в ИС ЭСФ;</w:t>
      </w:r>
    </w:p>
    <w:p w14:paraId="31F00F16" w14:textId="77777777" w:rsidR="00D0277B" w:rsidRDefault="00133B35">
      <w:pPr>
        <w:pStyle w:val="af4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ab/>
        <w:t>в строке «Всего» указывается общая сумма строк по графам 8, 10, 12, 13, 14, 16 и 17.</w:t>
      </w:r>
    </w:p>
    <w:p w14:paraId="617F91A3" w14:textId="77777777" w:rsidR="00D0277B" w:rsidRDefault="00133B35">
      <w:pPr>
        <w:pStyle w:val="af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</w:rPr>
        <w:t xml:space="preserve">В разделе </w:t>
      </w:r>
      <w:r>
        <w:rPr>
          <w:rFonts w:eastAsia="Calibri"/>
          <w:color w:val="auto"/>
          <w:sz w:val="28"/>
          <w:szCs w:val="28"/>
          <w:lang w:eastAsia="en-US"/>
        </w:rPr>
        <w:t>G7 «Данные по биотопливу» указ</w:t>
      </w:r>
      <w:r>
        <w:rPr>
          <w:rFonts w:eastAsia="Calibri"/>
          <w:color w:val="auto"/>
          <w:sz w:val="28"/>
          <w:szCs w:val="28"/>
          <w:lang w:eastAsia="en-US"/>
        </w:rPr>
        <w:t>ываются следующие данные:</w:t>
      </w:r>
    </w:p>
    <w:p w14:paraId="76030177" w14:textId="77777777" w:rsidR="00D0277B" w:rsidRDefault="00133B35">
      <w:pPr>
        <w:pStyle w:val="af4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eastAsia="en-US"/>
        </w:rPr>
        <w:tab/>
        <w:t>код операции (выбирается из справочника);</w:t>
      </w:r>
    </w:p>
    <w:p w14:paraId="6C5C179B" w14:textId="77777777" w:rsidR="00D0277B" w:rsidRDefault="00133B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 поставщика (выбирается один из типов поставщика из отображаемого списка);</w:t>
      </w:r>
    </w:p>
    <w:p w14:paraId="24028C5F" w14:textId="77777777" w:rsidR="00D0277B" w:rsidRDefault="00133B35">
      <w:pPr>
        <w:ind w:firstLine="709"/>
        <w:jc w:val="both"/>
        <w:rPr>
          <w:sz w:val="28"/>
          <w:szCs w:val="28"/>
        </w:rPr>
      </w:pPr>
      <w:r>
        <w:rPr>
          <w:rStyle w:val="s0"/>
          <w:sz w:val="28"/>
          <w:szCs w:val="28"/>
        </w:rPr>
        <w:t>код ОГД адреса отправки (отгрузки);</w:t>
      </w:r>
    </w:p>
    <w:p w14:paraId="10CFE41E" w14:textId="77777777" w:rsidR="00D0277B" w:rsidRDefault="00133B35">
      <w:pPr>
        <w:ind w:firstLine="709"/>
        <w:jc w:val="both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>код ОГД адреса доставки (поставки);</w:t>
      </w:r>
    </w:p>
    <w:p w14:paraId="126F10F1" w14:textId="77777777" w:rsidR="00D0277B" w:rsidRDefault="00133B3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порядковый номер строки по </w:t>
      </w:r>
      <w:r>
        <w:rPr>
          <w:bCs/>
          <w:sz w:val="28"/>
          <w:szCs w:val="28"/>
        </w:rPr>
        <w:t>каждому наименованию товаров;</w:t>
      </w:r>
    </w:p>
    <w:p w14:paraId="49E9B050" w14:textId="77777777" w:rsidR="00D0277B" w:rsidRDefault="00133B35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признак происхождения товара </w:t>
      </w:r>
      <w:r>
        <w:rPr>
          <w:sz w:val="28"/>
          <w:szCs w:val="28"/>
        </w:rPr>
        <w:t>(выбирается из справочника)</w:t>
      </w:r>
      <w:r>
        <w:rPr>
          <w:bCs/>
          <w:sz w:val="28"/>
          <w:szCs w:val="28"/>
        </w:rPr>
        <w:t xml:space="preserve">; </w:t>
      </w:r>
    </w:p>
    <w:p w14:paraId="251DC0D6" w14:textId="77777777" w:rsidR="00D0277B" w:rsidRDefault="00133B35">
      <w:pPr>
        <w:tabs>
          <w:tab w:val="left" w:pos="426"/>
        </w:tabs>
        <w:jc w:val="both"/>
        <w:rPr>
          <w:sz w:val="28"/>
          <w:szCs w:val="28"/>
        </w:rPr>
      </w:pPr>
      <w:r>
        <w:rPr>
          <w:rStyle w:val="s0"/>
          <w:sz w:val="28"/>
          <w:szCs w:val="28"/>
        </w:rPr>
        <w:tab/>
      </w:r>
      <w:r>
        <w:rPr>
          <w:rStyle w:val="s0"/>
          <w:sz w:val="28"/>
          <w:szCs w:val="28"/>
        </w:rPr>
        <w:tab/>
        <w:t>3</w:t>
      </w:r>
      <w:r>
        <w:rPr>
          <w:sz w:val="28"/>
          <w:szCs w:val="28"/>
        </w:rPr>
        <w:t>) н</w:t>
      </w:r>
      <w:r>
        <w:rPr>
          <w:bCs/>
          <w:sz w:val="28"/>
          <w:szCs w:val="28"/>
        </w:rPr>
        <w:t>аименование биотоплива</w:t>
      </w:r>
      <w:r>
        <w:rPr>
          <w:sz w:val="28"/>
          <w:szCs w:val="28"/>
        </w:rPr>
        <w:t>;</w:t>
      </w:r>
    </w:p>
    <w:p w14:paraId="017B8812" w14:textId="77777777" w:rsidR="00D0277B" w:rsidRDefault="00133B35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4) код товара (ТН ВЭД ЕАЭС);</w:t>
      </w:r>
    </w:p>
    <w:p w14:paraId="7B1FC219" w14:textId="77777777" w:rsidR="00D0277B" w:rsidRDefault="00133B35">
      <w:pPr>
        <w:tabs>
          <w:tab w:val="left" w:pos="426"/>
        </w:tabs>
        <w:jc w:val="both"/>
        <w:rPr>
          <w:rStyle w:val="s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5) к</w:t>
      </w:r>
      <w:r>
        <w:rPr>
          <w:bCs/>
          <w:sz w:val="28"/>
          <w:szCs w:val="28"/>
        </w:rPr>
        <w:t>оличество</w:t>
      </w:r>
      <w:r>
        <w:rPr>
          <w:sz w:val="28"/>
          <w:szCs w:val="28"/>
        </w:rPr>
        <w:t xml:space="preserve"> продукции в е</w:t>
      </w:r>
      <w:r>
        <w:rPr>
          <w:rStyle w:val="s0"/>
          <w:sz w:val="28"/>
          <w:szCs w:val="28"/>
        </w:rPr>
        <w:t>мкости (в тоннах)</w:t>
      </w:r>
      <w:r>
        <w:rPr>
          <w:sz w:val="28"/>
          <w:szCs w:val="28"/>
        </w:rPr>
        <w:t>;</w:t>
      </w:r>
    </w:p>
    <w:p w14:paraId="0C6635B1" w14:textId="77777777" w:rsidR="00D0277B" w:rsidRDefault="00133B35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6) к</w:t>
      </w:r>
      <w:r>
        <w:rPr>
          <w:bCs/>
          <w:sz w:val="28"/>
          <w:szCs w:val="28"/>
        </w:rPr>
        <w:t xml:space="preserve">оличество емкостей (в штуках) </w:t>
      </w:r>
      <w:r>
        <w:rPr>
          <w:sz w:val="28"/>
          <w:szCs w:val="28"/>
        </w:rPr>
        <w:t xml:space="preserve">(поле необязательно </w:t>
      </w:r>
      <w:r>
        <w:rPr>
          <w:sz w:val="28"/>
          <w:szCs w:val="28"/>
        </w:rPr>
        <w:t>для заполнения при перемещении биотоплива по трубопроводу);</w:t>
      </w:r>
    </w:p>
    <w:p w14:paraId="48268903" w14:textId="77777777" w:rsidR="00D0277B" w:rsidRDefault="00133B35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7) </w:t>
      </w:r>
      <w:r>
        <w:rPr>
          <w:sz w:val="28"/>
          <w:szCs w:val="28"/>
        </w:rPr>
        <w:t>к</w:t>
      </w:r>
      <w:r>
        <w:rPr>
          <w:bCs/>
          <w:sz w:val="28"/>
          <w:szCs w:val="28"/>
        </w:rPr>
        <w:t>оличество (в тоннах);</w:t>
      </w:r>
    </w:p>
    <w:p w14:paraId="09631D66" w14:textId="77777777" w:rsidR="00D0277B" w:rsidRDefault="00133B35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8) цена товара</w:t>
      </w:r>
      <w:r>
        <w:rPr>
          <w:sz w:val="28"/>
          <w:szCs w:val="28"/>
        </w:rPr>
        <w:t xml:space="preserve"> за тонну</w:t>
      </w:r>
      <w:r>
        <w:rPr>
          <w:bCs/>
          <w:sz w:val="28"/>
          <w:szCs w:val="28"/>
        </w:rPr>
        <w:t>;</w:t>
      </w:r>
    </w:p>
    <w:p w14:paraId="3A6B7559" w14:textId="77777777" w:rsidR="00D0277B" w:rsidRDefault="00133B35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9) стоимость товара без косвенных налогов </w:t>
      </w: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>указывается стоимость всего количества (объема) товаров без учета НДС и акциза;</w:t>
      </w:r>
    </w:p>
    <w:p w14:paraId="4781A003" w14:textId="77777777" w:rsidR="00D0277B" w:rsidRDefault="00133B35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10) ставка акциза </w:t>
      </w: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>указывается ставка акциза, в соответствии с налоговым законодательством Республики Казахстан. Данное поле не обязательно к заполнению;</w:t>
      </w:r>
    </w:p>
    <w:p w14:paraId="52E47445" w14:textId="77777777" w:rsidR="00D0277B" w:rsidRDefault="00133B3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11) сумма акциза </w:t>
      </w: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>указывается сумма акциза, исчисленная в соответствии с налоговым законодательством Республики Казахс</w:t>
      </w:r>
      <w:r>
        <w:rPr>
          <w:bCs/>
          <w:sz w:val="28"/>
          <w:szCs w:val="28"/>
        </w:rPr>
        <w:t>тан;</w:t>
      </w:r>
    </w:p>
    <w:p w14:paraId="214D6B76" w14:textId="77777777" w:rsidR="00D0277B" w:rsidRDefault="00133B3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12) размер оборота по реализации (облагаемый/необлагаемый оборот). Данное поле не обязательно к заполнению;</w:t>
      </w:r>
    </w:p>
    <w:p w14:paraId="32205307" w14:textId="77777777" w:rsidR="00D0277B" w:rsidRDefault="00133B3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13) размер облагаемого импорта. Данное поле не обязательно к заполнению;</w:t>
      </w:r>
    </w:p>
    <w:p w14:paraId="1D1E001F" w14:textId="77777777" w:rsidR="00D0277B" w:rsidRDefault="00133B35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14) ставка НДС </w:t>
      </w: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>указывается ставка НДС, в соответствии с налоговым за</w:t>
      </w:r>
      <w:r>
        <w:rPr>
          <w:bCs/>
          <w:sz w:val="28"/>
          <w:szCs w:val="28"/>
        </w:rPr>
        <w:t>конодательством Республики Казахстан. Данное поле не обязательно к заполнению;</w:t>
      </w:r>
    </w:p>
    <w:p w14:paraId="22F7712B" w14:textId="77777777" w:rsidR="00D0277B" w:rsidRDefault="00133B3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15) сумма НДС </w:t>
      </w: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>указывается сумма НДС, исчисленная в соответствии с налоговым законодательством Республики Казахстан;</w:t>
      </w:r>
    </w:p>
    <w:p w14:paraId="09BD322D" w14:textId="77777777" w:rsidR="00D0277B" w:rsidRDefault="00133B3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16) общая стоимость товара с косвенными налогами </w:t>
      </w: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>указывае</w:t>
      </w:r>
      <w:r>
        <w:rPr>
          <w:bCs/>
          <w:sz w:val="28"/>
          <w:szCs w:val="28"/>
        </w:rPr>
        <w:t>тся стоимость всего количества (объема) товаров с учетом НДС и акциза;</w:t>
      </w:r>
    </w:p>
    <w:p w14:paraId="3A3A9AA0" w14:textId="77777777" w:rsidR="00D0277B" w:rsidRDefault="00133B3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17) двадцатизначный регистрационный номер декларации на товары, </w:t>
      </w:r>
      <w:r>
        <w:rPr>
          <w:bCs/>
          <w:sz w:val="28"/>
          <w:szCs w:val="28"/>
        </w:rPr>
        <w:br/>
        <w:t xml:space="preserve">сорока двузначный регистрационный номер СНТ, </w:t>
      </w:r>
      <w:proofErr w:type="spellStart"/>
      <w:r>
        <w:rPr>
          <w:bCs/>
          <w:sz w:val="28"/>
          <w:szCs w:val="28"/>
        </w:rPr>
        <w:t>восемнадцатизначный</w:t>
      </w:r>
      <w:proofErr w:type="spellEnd"/>
      <w:r>
        <w:rPr>
          <w:bCs/>
          <w:sz w:val="28"/>
          <w:szCs w:val="28"/>
        </w:rPr>
        <w:t xml:space="preserve"> регистрационный номер заявления о ввозе товаров и уплат</w:t>
      </w:r>
      <w:r>
        <w:rPr>
          <w:bCs/>
          <w:sz w:val="28"/>
          <w:szCs w:val="28"/>
        </w:rPr>
        <w:t xml:space="preserve">е косвенных налогов, </w:t>
      </w:r>
      <w:proofErr w:type="spellStart"/>
      <w:r>
        <w:rPr>
          <w:bCs/>
          <w:sz w:val="28"/>
          <w:szCs w:val="28"/>
        </w:rPr>
        <w:t>тринадцатизначный</w:t>
      </w:r>
      <w:proofErr w:type="spellEnd"/>
      <w:r>
        <w:rPr>
          <w:bCs/>
          <w:sz w:val="28"/>
          <w:szCs w:val="28"/>
        </w:rPr>
        <w:t xml:space="preserve"> регистрационный номер сертификата происхождения товара (СТ-1), </w:t>
      </w:r>
      <w:proofErr w:type="spellStart"/>
      <w:r>
        <w:rPr>
          <w:bCs/>
          <w:sz w:val="28"/>
          <w:szCs w:val="28"/>
        </w:rPr>
        <w:t>одиннадцатизначный</w:t>
      </w:r>
      <w:proofErr w:type="spellEnd"/>
      <w:r>
        <w:rPr>
          <w:bCs/>
          <w:sz w:val="28"/>
          <w:szCs w:val="28"/>
        </w:rPr>
        <w:t xml:space="preserve"> регистрационный номер сертификата происхождения товара (СТ-KZ);</w:t>
      </w:r>
    </w:p>
    <w:p w14:paraId="754AC164" w14:textId="77777777" w:rsidR="00D0277B" w:rsidRDefault="00133B35">
      <w:pPr>
        <w:ind w:firstLine="709"/>
        <w:jc w:val="both"/>
        <w:rPr>
          <w:bCs/>
        </w:rPr>
      </w:pPr>
      <w:r>
        <w:rPr>
          <w:rStyle w:val="s0"/>
          <w:sz w:val="28"/>
          <w:szCs w:val="28"/>
        </w:rPr>
        <w:t>18) номер товарной позиции из Заявления о выпуске товаров до подачи Дек</w:t>
      </w:r>
      <w:r>
        <w:rPr>
          <w:rStyle w:val="s0"/>
          <w:sz w:val="28"/>
          <w:szCs w:val="28"/>
        </w:rPr>
        <w:t xml:space="preserve">ларации на товары, Декларации на товары, СНТ или заявления о ввозе товаров и уплате косвенных налогов, </w:t>
      </w:r>
      <w:r>
        <w:rPr>
          <w:sz w:val="28"/>
          <w:szCs w:val="28"/>
        </w:rPr>
        <w:t>СТ-1 или СТ-KZ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 xml:space="preserve">указывается номер товарной позиции, соответствующий наименованию товаров, используемому налогоплательщиком в </w:t>
      </w:r>
      <w:r>
        <w:rPr>
          <w:sz w:val="28"/>
          <w:szCs w:val="28"/>
        </w:rPr>
        <w:t>Заявлении о выпуске товаров</w:t>
      </w:r>
      <w:r>
        <w:rPr>
          <w:sz w:val="28"/>
          <w:szCs w:val="28"/>
        </w:rPr>
        <w:t xml:space="preserve"> до подачи Декларации на товары, Декларации на товары, СНТ или заявлении о ввозе товаров и уплате косвенных налогов, СТ-1 или СТ-KZ</w:t>
      </w:r>
      <w:r>
        <w:rPr>
          <w:bCs/>
          <w:sz w:val="28"/>
          <w:szCs w:val="28"/>
        </w:rPr>
        <w:t>;</w:t>
      </w:r>
    </w:p>
    <w:p w14:paraId="4FEA0E4A" w14:textId="77777777" w:rsidR="00D0277B" w:rsidRDefault="00133B35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19) идентификатор товара в ИС ЭСФ;</w:t>
      </w:r>
    </w:p>
    <w:p w14:paraId="61331B8D" w14:textId="77777777" w:rsidR="00D0277B" w:rsidRDefault="00133B35">
      <w:pPr>
        <w:pStyle w:val="af4"/>
        <w:tabs>
          <w:tab w:val="left" w:pos="709"/>
        </w:tabs>
        <w:spacing w:after="0" w:line="240" w:lineRule="auto"/>
        <w:jc w:val="both"/>
        <w:rPr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ab/>
        <w:t>в строке «Всего» указывается общая сумма строк по графам 7, 9, 11, 12, 13, 15 и 16.</w:t>
      </w:r>
    </w:p>
    <w:p w14:paraId="00B4D4EE" w14:textId="77777777" w:rsidR="00D0277B" w:rsidRDefault="00133B35">
      <w:pPr>
        <w:pStyle w:val="af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</w:rPr>
        <w:t xml:space="preserve">В разделе </w:t>
      </w:r>
      <w:r>
        <w:rPr>
          <w:rFonts w:eastAsia="Calibri"/>
          <w:color w:val="auto"/>
          <w:sz w:val="28"/>
          <w:szCs w:val="28"/>
          <w:lang w:eastAsia="en-US"/>
        </w:rPr>
        <w:t>G8 «Данные по табачной продукции (исключая цифровую маркировку)» указываются следующие данные:</w:t>
      </w:r>
    </w:p>
    <w:p w14:paraId="345966BC" w14:textId="77777777" w:rsidR="00D0277B" w:rsidRDefault="00133B35">
      <w:pPr>
        <w:pStyle w:val="af4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eastAsia="en-US"/>
        </w:rPr>
        <w:tab/>
        <w:t>код операции (выбирается из справочника);</w:t>
      </w:r>
    </w:p>
    <w:p w14:paraId="64C6FD95" w14:textId="77777777" w:rsidR="00D0277B" w:rsidRDefault="00133B35">
      <w:pPr>
        <w:ind w:firstLine="709"/>
        <w:jc w:val="both"/>
        <w:rPr>
          <w:sz w:val="28"/>
          <w:szCs w:val="28"/>
        </w:rPr>
      </w:pPr>
      <w:r>
        <w:rPr>
          <w:rStyle w:val="s0"/>
          <w:sz w:val="28"/>
          <w:szCs w:val="28"/>
        </w:rPr>
        <w:t>код ОГД адреса отправки (отгрузки);</w:t>
      </w:r>
    </w:p>
    <w:p w14:paraId="40FB26D1" w14:textId="77777777" w:rsidR="00D0277B" w:rsidRDefault="00133B35">
      <w:pPr>
        <w:ind w:firstLine="709"/>
        <w:jc w:val="both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>код ОГД адреса доставки (поставки);</w:t>
      </w:r>
    </w:p>
    <w:p w14:paraId="7E0CEE72" w14:textId="77777777" w:rsidR="00D0277B" w:rsidRDefault="00133B3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порядковый номер строки по каждом</w:t>
      </w:r>
      <w:r>
        <w:rPr>
          <w:bCs/>
          <w:sz w:val="28"/>
          <w:szCs w:val="28"/>
        </w:rPr>
        <w:t>у наименованию товаров;</w:t>
      </w:r>
    </w:p>
    <w:p w14:paraId="51249967" w14:textId="77777777" w:rsidR="00D0277B" w:rsidRDefault="00133B35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признак происхождения товара </w:t>
      </w:r>
      <w:r>
        <w:rPr>
          <w:sz w:val="28"/>
          <w:szCs w:val="28"/>
        </w:rPr>
        <w:t>(выбирается из справочника)</w:t>
      </w:r>
      <w:r>
        <w:rPr>
          <w:bCs/>
          <w:sz w:val="28"/>
          <w:szCs w:val="28"/>
        </w:rPr>
        <w:t xml:space="preserve">; </w:t>
      </w:r>
    </w:p>
    <w:p w14:paraId="041DE65A" w14:textId="77777777" w:rsidR="00D0277B" w:rsidRDefault="00133B35">
      <w:pPr>
        <w:tabs>
          <w:tab w:val="left" w:pos="426"/>
        </w:tabs>
        <w:jc w:val="both"/>
        <w:rPr>
          <w:sz w:val="28"/>
          <w:szCs w:val="28"/>
        </w:rPr>
      </w:pPr>
      <w:r>
        <w:rPr>
          <w:rStyle w:val="s0"/>
          <w:sz w:val="28"/>
          <w:szCs w:val="28"/>
        </w:rPr>
        <w:tab/>
      </w:r>
      <w:r>
        <w:rPr>
          <w:rStyle w:val="s0"/>
          <w:sz w:val="28"/>
          <w:szCs w:val="28"/>
        </w:rPr>
        <w:tab/>
        <w:t>3</w:t>
      </w:r>
      <w:r>
        <w:rPr>
          <w:sz w:val="28"/>
          <w:szCs w:val="28"/>
        </w:rPr>
        <w:t xml:space="preserve">) </w:t>
      </w:r>
      <w:r>
        <w:rPr>
          <w:rStyle w:val="s0"/>
          <w:sz w:val="28"/>
          <w:szCs w:val="28"/>
        </w:rPr>
        <w:t>ПИН-код (выбирается из справочника ПИН-кодов)</w:t>
      </w:r>
      <w:r>
        <w:rPr>
          <w:sz w:val="28"/>
          <w:szCs w:val="28"/>
        </w:rPr>
        <w:t>;</w:t>
      </w:r>
    </w:p>
    <w:p w14:paraId="0A1ACDAF" w14:textId="77777777" w:rsidR="00D0277B" w:rsidRDefault="00133B35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4) н</w:t>
      </w:r>
      <w:r>
        <w:rPr>
          <w:bCs/>
          <w:sz w:val="28"/>
          <w:szCs w:val="28"/>
        </w:rPr>
        <w:t>аименование табачной продукции</w:t>
      </w:r>
      <w:r>
        <w:rPr>
          <w:sz w:val="28"/>
          <w:szCs w:val="28"/>
        </w:rPr>
        <w:t>;</w:t>
      </w:r>
    </w:p>
    <w:p w14:paraId="415174E3" w14:textId="77777777" w:rsidR="00D0277B" w:rsidRDefault="00133B35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5) код товара (ТН ВЭД ЕАЭС);</w:t>
      </w:r>
    </w:p>
    <w:p w14:paraId="6CFDF8C9" w14:textId="77777777" w:rsidR="00D0277B" w:rsidRDefault="00133B35">
      <w:pPr>
        <w:tabs>
          <w:tab w:val="left" w:pos="426"/>
        </w:tabs>
        <w:jc w:val="both"/>
        <w:rPr>
          <w:rStyle w:val="s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6) единица измерения (штуки, килограммы, миллил</w:t>
      </w:r>
      <w:r>
        <w:rPr>
          <w:sz w:val="28"/>
          <w:szCs w:val="28"/>
        </w:rPr>
        <w:t>итры);</w:t>
      </w:r>
    </w:p>
    <w:p w14:paraId="663E2C6E" w14:textId="77777777" w:rsidR="00D0277B" w:rsidRDefault="00133B35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7) к</w:t>
      </w:r>
      <w:r>
        <w:rPr>
          <w:bCs/>
          <w:sz w:val="28"/>
          <w:szCs w:val="28"/>
        </w:rPr>
        <w:t xml:space="preserve">оличество табачного изделия в пачке (в штуках, килограммах, миллилитрах) </w:t>
      </w:r>
      <w:r>
        <w:rPr>
          <w:sz w:val="28"/>
          <w:szCs w:val="28"/>
        </w:rPr>
        <w:t>(автоматически проставляется ИС ЭСФ при вводе ПИН-кода);</w:t>
      </w:r>
    </w:p>
    <w:p w14:paraId="7A3B6A13" w14:textId="77777777" w:rsidR="00D0277B" w:rsidRDefault="00133B35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8) </w:t>
      </w:r>
      <w:r>
        <w:rPr>
          <w:sz w:val="28"/>
          <w:szCs w:val="28"/>
        </w:rPr>
        <w:t>к</w:t>
      </w:r>
      <w:r>
        <w:rPr>
          <w:bCs/>
          <w:sz w:val="28"/>
          <w:szCs w:val="28"/>
        </w:rPr>
        <w:t>оличество пачек (в штуках);</w:t>
      </w:r>
    </w:p>
    <w:p w14:paraId="54614D3E" w14:textId="77777777" w:rsidR="00D0277B" w:rsidRDefault="00133B35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9) количество (в штуках, килограммах, миллилитрах);</w:t>
      </w:r>
    </w:p>
    <w:p w14:paraId="33DD248F" w14:textId="77777777" w:rsidR="00D0277B" w:rsidRDefault="00133B35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10) цена за единицу товара </w:t>
      </w:r>
      <w:r>
        <w:rPr>
          <w:sz w:val="28"/>
          <w:szCs w:val="28"/>
        </w:rPr>
        <w:t>– указывается в валюте договора</w:t>
      </w:r>
      <w:r>
        <w:rPr>
          <w:bCs/>
          <w:sz w:val="28"/>
          <w:szCs w:val="28"/>
        </w:rPr>
        <w:t>;</w:t>
      </w:r>
    </w:p>
    <w:p w14:paraId="45D03E0B" w14:textId="77777777" w:rsidR="00D0277B" w:rsidRDefault="00133B35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11) стоимость товара без косвенных налогов </w:t>
      </w: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>указывается стоимость всего количества (объема) товаров без учета НДС и акциза;</w:t>
      </w:r>
    </w:p>
    <w:p w14:paraId="60E8F965" w14:textId="77777777" w:rsidR="00D0277B" w:rsidRDefault="00133B35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12) ставка акциза </w:t>
      </w: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>указывается ставка акциза, в соответствии с налого</w:t>
      </w:r>
      <w:r>
        <w:rPr>
          <w:bCs/>
          <w:sz w:val="28"/>
          <w:szCs w:val="28"/>
        </w:rPr>
        <w:t>вым законодательством Республики Казахстан. Данное поле не обязательно к заполнению;</w:t>
      </w:r>
    </w:p>
    <w:p w14:paraId="64B489E1" w14:textId="77777777" w:rsidR="00D0277B" w:rsidRDefault="00133B35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13) ставка дополнительного акциза </w:t>
      </w: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>указывается ставка дополнительного акциза, в соответствии с налоговым законодательством Республики Казахстан. Данное поле не обязательн</w:t>
      </w:r>
      <w:r>
        <w:rPr>
          <w:bCs/>
          <w:sz w:val="28"/>
          <w:szCs w:val="28"/>
        </w:rPr>
        <w:t>о к заполнению;</w:t>
      </w:r>
    </w:p>
    <w:p w14:paraId="7D1A760B" w14:textId="77777777" w:rsidR="00D0277B" w:rsidRDefault="00133B3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14) сумма акциза </w:t>
      </w: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>указывается сумма акциза, исчисленная в соответствии с налоговым законодательством Республики Казахстан;</w:t>
      </w:r>
    </w:p>
    <w:p w14:paraId="7B2F871E" w14:textId="77777777" w:rsidR="00D0277B" w:rsidRDefault="00133B3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15) размер оборота по реализации (облагаемый/необлагаемый оборот). Данное поле не обязательно к </w:t>
      </w:r>
      <w:r>
        <w:rPr>
          <w:bCs/>
          <w:sz w:val="28"/>
          <w:szCs w:val="28"/>
        </w:rPr>
        <w:t>заполнению;</w:t>
      </w:r>
    </w:p>
    <w:p w14:paraId="695F854E" w14:textId="77777777" w:rsidR="00D0277B" w:rsidRDefault="00133B3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16) размер облагаемого импорта. Данное поле не обязательно к заполнению;</w:t>
      </w:r>
    </w:p>
    <w:p w14:paraId="1089E179" w14:textId="77777777" w:rsidR="00D0277B" w:rsidRDefault="00133B35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17) ставка НДС </w:t>
      </w: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>указывается ставка НДС, в соответствии с налоговым законодательством Республики Казахстан. Данное поле не обязательно к заполнению;</w:t>
      </w:r>
    </w:p>
    <w:p w14:paraId="149B9429" w14:textId="77777777" w:rsidR="00D0277B" w:rsidRDefault="00133B3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18) сумма НДС </w:t>
      </w: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>указыв</w:t>
      </w:r>
      <w:r>
        <w:rPr>
          <w:bCs/>
          <w:sz w:val="28"/>
          <w:szCs w:val="28"/>
        </w:rPr>
        <w:t>ается сумма НДС, исчисленная в соответствии с налоговым законодательством Республики Казахстан;</w:t>
      </w:r>
    </w:p>
    <w:p w14:paraId="2F8F9B06" w14:textId="77777777" w:rsidR="00D0277B" w:rsidRDefault="00133B3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19) общая стоимость товара с косвенными налогами </w:t>
      </w: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>указывается стоимость всего количества (объема) товаров с учетом НДС и акциза;</w:t>
      </w:r>
    </w:p>
    <w:p w14:paraId="333AFC83" w14:textId="77777777" w:rsidR="00D0277B" w:rsidRDefault="00133B3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20) двадцатизначный регистраци</w:t>
      </w:r>
      <w:r>
        <w:rPr>
          <w:bCs/>
          <w:sz w:val="28"/>
          <w:szCs w:val="28"/>
        </w:rPr>
        <w:t xml:space="preserve">онный номер декларации на товары, </w:t>
      </w:r>
      <w:r>
        <w:rPr>
          <w:bCs/>
          <w:sz w:val="28"/>
          <w:szCs w:val="28"/>
        </w:rPr>
        <w:br/>
        <w:t xml:space="preserve">сорока двузначный регистрационный номер СНТ, </w:t>
      </w:r>
      <w:proofErr w:type="spellStart"/>
      <w:r>
        <w:rPr>
          <w:bCs/>
          <w:sz w:val="28"/>
          <w:szCs w:val="28"/>
        </w:rPr>
        <w:t>восемнадцатизначный</w:t>
      </w:r>
      <w:proofErr w:type="spellEnd"/>
      <w:r>
        <w:rPr>
          <w:bCs/>
          <w:sz w:val="28"/>
          <w:szCs w:val="28"/>
        </w:rPr>
        <w:t xml:space="preserve"> регистрационный номер заявления о ввозе товаров и уплате косвенных налогов, </w:t>
      </w:r>
      <w:proofErr w:type="spellStart"/>
      <w:r>
        <w:rPr>
          <w:bCs/>
          <w:sz w:val="28"/>
          <w:szCs w:val="28"/>
        </w:rPr>
        <w:t>тринадцатизначный</w:t>
      </w:r>
      <w:proofErr w:type="spellEnd"/>
      <w:r>
        <w:rPr>
          <w:bCs/>
          <w:sz w:val="28"/>
          <w:szCs w:val="28"/>
        </w:rPr>
        <w:t xml:space="preserve"> регистрационный номер сертификата происхождения товара (СТ-1),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одиннадцатизначный</w:t>
      </w:r>
      <w:proofErr w:type="spellEnd"/>
      <w:r>
        <w:rPr>
          <w:bCs/>
          <w:sz w:val="28"/>
          <w:szCs w:val="28"/>
        </w:rPr>
        <w:t xml:space="preserve"> регистрационный номер сертификата происхождения товара (СТ-KZ);</w:t>
      </w:r>
    </w:p>
    <w:p w14:paraId="78F6046E" w14:textId="77777777" w:rsidR="00D0277B" w:rsidRDefault="00133B35">
      <w:pPr>
        <w:ind w:firstLine="709"/>
        <w:jc w:val="both"/>
        <w:rPr>
          <w:bCs/>
        </w:rPr>
      </w:pPr>
      <w:r>
        <w:rPr>
          <w:rStyle w:val="s0"/>
          <w:sz w:val="28"/>
          <w:szCs w:val="28"/>
        </w:rPr>
        <w:t>21) номер товарной позиции из Заявления о выпуске товаров до подачи Декларации на товары, Декларации на товары, СНТ или заявления о ввозе товаров и уплате косвенных налогов</w:t>
      </w:r>
      <w:r>
        <w:rPr>
          <w:rStyle w:val="s0"/>
          <w:sz w:val="28"/>
          <w:szCs w:val="28"/>
        </w:rPr>
        <w:t xml:space="preserve">, </w:t>
      </w:r>
      <w:r>
        <w:rPr>
          <w:sz w:val="28"/>
          <w:szCs w:val="28"/>
        </w:rPr>
        <w:t>СТ-1 или СТ-KZ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 xml:space="preserve">указывается номер товарной позиции, соответствующий наименованию товаров, используемому налогоплательщиком в </w:t>
      </w:r>
      <w:r>
        <w:rPr>
          <w:sz w:val="28"/>
          <w:szCs w:val="28"/>
        </w:rPr>
        <w:t>Заявлении о выпуске товаров до подачи Декларации на товары, Декларации на товары, СНТ или заявлении о ввозе товаров и уплате кос</w:t>
      </w:r>
      <w:r>
        <w:rPr>
          <w:sz w:val="28"/>
          <w:szCs w:val="28"/>
        </w:rPr>
        <w:t>венных налогов, СТ-1 или СТ-KZ</w:t>
      </w:r>
      <w:r>
        <w:rPr>
          <w:bCs/>
          <w:sz w:val="28"/>
          <w:szCs w:val="28"/>
        </w:rPr>
        <w:t>;</w:t>
      </w:r>
    </w:p>
    <w:p w14:paraId="1114DDCF" w14:textId="77777777" w:rsidR="00D0277B" w:rsidRDefault="00133B35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22) идентификатор товара в ИС ЭСФ;</w:t>
      </w:r>
    </w:p>
    <w:p w14:paraId="688E0CC3" w14:textId="77777777" w:rsidR="00D0277B" w:rsidRDefault="00133B35">
      <w:pPr>
        <w:pStyle w:val="af4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eastAsia="en-US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ab/>
        <w:t>в строке «Всего» указывается общая сумма строк по графам 8, 9, 11, 14, 15, 16, 18 и 19.</w:t>
      </w:r>
    </w:p>
    <w:p w14:paraId="2C8C8861" w14:textId="77777777" w:rsidR="00D0277B" w:rsidRDefault="00133B35">
      <w:pPr>
        <w:pStyle w:val="af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</w:rPr>
        <w:t xml:space="preserve">В разделе </w:t>
      </w:r>
      <w:r>
        <w:rPr>
          <w:rFonts w:eastAsia="Calibri"/>
          <w:color w:val="auto"/>
          <w:sz w:val="28"/>
          <w:szCs w:val="28"/>
          <w:lang w:eastAsia="en-US"/>
        </w:rPr>
        <w:t>G9 «Данные по табачным изделиям (цифровая маркировка)» указываются следующие данные:</w:t>
      </w:r>
    </w:p>
    <w:p w14:paraId="2658CE87" w14:textId="77777777" w:rsidR="00D0277B" w:rsidRDefault="00133B35">
      <w:pPr>
        <w:tabs>
          <w:tab w:val="left" w:pos="426"/>
        </w:tabs>
        <w:jc w:val="both"/>
        <w:rPr>
          <w:rStyle w:val="s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тип </w:t>
      </w:r>
      <w:r>
        <w:rPr>
          <w:rStyle w:val="s0"/>
          <w:sz w:val="28"/>
          <w:szCs w:val="28"/>
        </w:rPr>
        <w:t>средства идентификации, где указывается:</w:t>
      </w:r>
    </w:p>
    <w:p w14:paraId="37F7C9FD" w14:textId="77777777" w:rsidR="00D0277B" w:rsidRDefault="00133B35">
      <w:pPr>
        <w:tabs>
          <w:tab w:val="left" w:pos="426"/>
        </w:tabs>
        <w:jc w:val="both"/>
        <w:rPr>
          <w:sz w:val="28"/>
          <w:szCs w:val="28"/>
        </w:rPr>
      </w:pPr>
      <w:r>
        <w:rPr>
          <w:rStyle w:val="s0"/>
          <w:sz w:val="28"/>
          <w:szCs w:val="28"/>
        </w:rPr>
        <w:tab/>
      </w:r>
      <w:r>
        <w:rPr>
          <w:rStyle w:val="s0"/>
          <w:sz w:val="28"/>
          <w:szCs w:val="28"/>
        </w:rPr>
        <w:tab/>
        <w:t xml:space="preserve">1 – в случае, если товар промаркирован кодом </w:t>
      </w:r>
      <w:r>
        <w:rPr>
          <w:rStyle w:val="s0"/>
          <w:sz w:val="28"/>
          <w:szCs w:val="28"/>
          <w:lang w:val="en-US"/>
        </w:rPr>
        <w:t>Data</w:t>
      </w:r>
      <w:r>
        <w:rPr>
          <w:rStyle w:val="s0"/>
          <w:sz w:val="28"/>
          <w:szCs w:val="28"/>
        </w:rPr>
        <w:t xml:space="preserve"> </w:t>
      </w:r>
      <w:r>
        <w:rPr>
          <w:rStyle w:val="s0"/>
          <w:sz w:val="28"/>
          <w:szCs w:val="28"/>
          <w:lang w:val="en-US"/>
        </w:rPr>
        <w:t>Matrix</w:t>
      </w:r>
      <w:r>
        <w:rPr>
          <w:sz w:val="28"/>
          <w:szCs w:val="28"/>
        </w:rPr>
        <w:t>;</w:t>
      </w:r>
    </w:p>
    <w:p w14:paraId="380CCA8C" w14:textId="77777777" w:rsidR="00D0277B" w:rsidRDefault="00133B35">
      <w:pPr>
        <w:tabs>
          <w:tab w:val="left" w:pos="426"/>
        </w:tabs>
        <w:jc w:val="both"/>
        <w:rPr>
          <w:rStyle w:val="s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 – в </w:t>
      </w:r>
      <w:proofErr w:type="gramStart"/>
      <w:r>
        <w:rPr>
          <w:sz w:val="28"/>
          <w:szCs w:val="28"/>
        </w:rPr>
        <w:t>случае,  если</w:t>
      </w:r>
      <w:proofErr w:type="gramEnd"/>
      <w:r>
        <w:rPr>
          <w:sz w:val="28"/>
          <w:szCs w:val="28"/>
        </w:rPr>
        <w:t xml:space="preserve"> товар </w:t>
      </w:r>
      <w:r>
        <w:rPr>
          <w:rStyle w:val="s0"/>
          <w:sz w:val="28"/>
          <w:szCs w:val="28"/>
        </w:rPr>
        <w:t>промаркирован</w:t>
      </w:r>
      <w:r>
        <w:rPr>
          <w:sz w:val="28"/>
          <w:szCs w:val="28"/>
        </w:rPr>
        <w:t xml:space="preserve"> линейным кодом </w:t>
      </w:r>
      <w:r>
        <w:rPr>
          <w:rStyle w:val="s0"/>
          <w:sz w:val="28"/>
          <w:szCs w:val="28"/>
        </w:rPr>
        <w:t>GS1-128;</w:t>
      </w:r>
    </w:p>
    <w:p w14:paraId="5DC33C51" w14:textId="77777777" w:rsidR="00D0277B" w:rsidRDefault="00133B35">
      <w:pPr>
        <w:tabs>
          <w:tab w:val="left" w:pos="426"/>
        </w:tabs>
        <w:jc w:val="both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ab/>
      </w:r>
      <w:r>
        <w:rPr>
          <w:rStyle w:val="s0"/>
          <w:sz w:val="28"/>
          <w:szCs w:val="28"/>
        </w:rPr>
        <w:tab/>
        <w:t xml:space="preserve">3 – в </w:t>
      </w:r>
      <w:proofErr w:type="gramStart"/>
      <w:r>
        <w:rPr>
          <w:rStyle w:val="s0"/>
          <w:sz w:val="28"/>
          <w:szCs w:val="28"/>
        </w:rPr>
        <w:t>случае,  если</w:t>
      </w:r>
      <w:proofErr w:type="gramEnd"/>
      <w:r>
        <w:rPr>
          <w:rStyle w:val="s0"/>
          <w:sz w:val="28"/>
          <w:szCs w:val="28"/>
        </w:rPr>
        <w:t xml:space="preserve"> товар промаркирован </w:t>
      </w:r>
      <w:r>
        <w:rPr>
          <w:rStyle w:val="s0"/>
          <w:sz w:val="28"/>
          <w:szCs w:val="28"/>
          <w:lang w:val="en-US"/>
        </w:rPr>
        <w:t>RFID</w:t>
      </w:r>
      <w:r>
        <w:rPr>
          <w:rStyle w:val="s0"/>
          <w:sz w:val="28"/>
          <w:szCs w:val="28"/>
        </w:rPr>
        <w:t xml:space="preserve"> меткой;</w:t>
      </w:r>
    </w:p>
    <w:p w14:paraId="25EDD900" w14:textId="77777777" w:rsidR="00D0277B" w:rsidRDefault="00133B35">
      <w:pPr>
        <w:pStyle w:val="af4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eastAsia="en-US"/>
        </w:rPr>
      </w:pPr>
      <w:r>
        <w:rPr>
          <w:rStyle w:val="s0"/>
          <w:color w:val="auto"/>
          <w:sz w:val="28"/>
          <w:szCs w:val="28"/>
        </w:rPr>
        <w:tab/>
      </w:r>
      <w:r>
        <w:rPr>
          <w:rStyle w:val="s0"/>
          <w:rFonts w:eastAsia="Calibri"/>
          <w:color w:val="auto"/>
          <w:spacing w:val="0"/>
          <w:sz w:val="28"/>
          <w:szCs w:val="28"/>
          <w:lang w:eastAsia="en-US"/>
        </w:rPr>
        <w:t>4 – в</w:t>
      </w:r>
      <w:r>
        <w:rPr>
          <w:rStyle w:val="s0"/>
          <w:color w:val="auto"/>
          <w:sz w:val="28"/>
          <w:szCs w:val="28"/>
        </w:rPr>
        <w:t xml:space="preserve"> случае, если товар пром</w:t>
      </w:r>
      <w:r>
        <w:rPr>
          <w:rStyle w:val="s0"/>
          <w:color w:val="auto"/>
          <w:sz w:val="28"/>
          <w:szCs w:val="28"/>
        </w:rPr>
        <w:t>аркирован другими средствами идентификации, не указанными в настоящем подпункте;</w:t>
      </w:r>
    </w:p>
    <w:p w14:paraId="30AAAC38" w14:textId="77777777" w:rsidR="00D0277B" w:rsidRDefault="00133B35">
      <w:pPr>
        <w:pStyle w:val="af4"/>
        <w:tabs>
          <w:tab w:val="left" w:pos="709"/>
        </w:tabs>
        <w:spacing w:after="0" w:line="240" w:lineRule="auto"/>
        <w:jc w:val="both"/>
        <w:rPr>
          <w:bCs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eastAsia="en-US"/>
        </w:rPr>
        <w:tab/>
      </w:r>
      <w:r>
        <w:rPr>
          <w:rFonts w:ascii="Times New Roman" w:hAnsi="Times New Roman"/>
          <w:bCs/>
          <w:color w:val="auto"/>
          <w:sz w:val="28"/>
          <w:szCs w:val="28"/>
        </w:rPr>
        <w:t>1) порядковый номер строки по каждому наименованию товаров;</w:t>
      </w:r>
    </w:p>
    <w:p w14:paraId="1E9DA44E" w14:textId="77777777" w:rsidR="00D0277B" w:rsidRDefault="00133B35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признак происхождения товара </w:t>
      </w:r>
      <w:r>
        <w:rPr>
          <w:sz w:val="28"/>
          <w:szCs w:val="28"/>
        </w:rPr>
        <w:t>(выбирается из справочника)</w:t>
      </w:r>
      <w:r>
        <w:rPr>
          <w:bCs/>
          <w:sz w:val="28"/>
          <w:szCs w:val="28"/>
        </w:rPr>
        <w:t xml:space="preserve">; </w:t>
      </w:r>
    </w:p>
    <w:p w14:paraId="20B51483" w14:textId="77777777" w:rsidR="00D0277B" w:rsidRDefault="00133B35">
      <w:pPr>
        <w:tabs>
          <w:tab w:val="left" w:pos="426"/>
        </w:tabs>
        <w:jc w:val="both"/>
        <w:rPr>
          <w:sz w:val="28"/>
          <w:szCs w:val="28"/>
        </w:rPr>
      </w:pPr>
      <w:r>
        <w:rPr>
          <w:rStyle w:val="s0"/>
          <w:sz w:val="28"/>
          <w:szCs w:val="28"/>
        </w:rPr>
        <w:tab/>
      </w:r>
      <w:r>
        <w:rPr>
          <w:rStyle w:val="s0"/>
          <w:sz w:val="28"/>
          <w:szCs w:val="28"/>
        </w:rPr>
        <w:tab/>
        <w:t>3</w:t>
      </w:r>
      <w:r>
        <w:rPr>
          <w:sz w:val="28"/>
          <w:szCs w:val="28"/>
        </w:rPr>
        <w:t>) тип упаковки;</w:t>
      </w:r>
    </w:p>
    <w:p w14:paraId="5DE0A6B3" w14:textId="77777777" w:rsidR="00D0277B" w:rsidRDefault="00133B35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>4) код маркировки</w:t>
      </w:r>
      <w:r>
        <w:rPr>
          <w:rStyle w:val="s0"/>
          <w:sz w:val="28"/>
          <w:szCs w:val="28"/>
        </w:rPr>
        <w:t>;</w:t>
      </w:r>
    </w:p>
    <w:p w14:paraId="0E681B50" w14:textId="77777777" w:rsidR="00D0277B" w:rsidRDefault="00133B35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5) н</w:t>
      </w:r>
      <w:r>
        <w:rPr>
          <w:bCs/>
          <w:sz w:val="28"/>
          <w:szCs w:val="28"/>
        </w:rPr>
        <w:t>аименование табачной продукции</w:t>
      </w:r>
      <w:r>
        <w:rPr>
          <w:sz w:val="28"/>
          <w:szCs w:val="28"/>
        </w:rPr>
        <w:t>;</w:t>
      </w:r>
    </w:p>
    <w:p w14:paraId="4AEC9052" w14:textId="77777777" w:rsidR="00D0277B" w:rsidRDefault="00133B35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6) код товара (ТН ВЭД ЕАЭС);</w:t>
      </w:r>
    </w:p>
    <w:p w14:paraId="706985D5" w14:textId="77777777" w:rsidR="00D0277B" w:rsidRDefault="00133B35">
      <w:pPr>
        <w:tabs>
          <w:tab w:val="left" w:pos="426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7) к</w:t>
      </w:r>
      <w:r>
        <w:rPr>
          <w:bCs/>
          <w:sz w:val="28"/>
          <w:szCs w:val="28"/>
        </w:rPr>
        <w:t>оличество табачного изделия в штуках (паллеты, короба, блоки, пачки, сигареты</w:t>
      </w:r>
      <w:r>
        <w:rPr>
          <w:sz w:val="28"/>
          <w:szCs w:val="28"/>
        </w:rPr>
        <w:t>);</w:t>
      </w:r>
    </w:p>
    <w:p w14:paraId="1B4039BD" w14:textId="77777777" w:rsidR="00D0277B" w:rsidRDefault="00133B35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8) </w:t>
      </w:r>
      <w:r>
        <w:rPr>
          <w:sz w:val="28"/>
          <w:szCs w:val="28"/>
        </w:rPr>
        <w:t>к</w:t>
      </w:r>
      <w:r>
        <w:rPr>
          <w:bCs/>
          <w:sz w:val="28"/>
          <w:szCs w:val="28"/>
        </w:rPr>
        <w:t>оличество пачек (в штуках);</w:t>
      </w:r>
    </w:p>
    <w:p w14:paraId="09F3B6CB" w14:textId="77777777" w:rsidR="00D0277B" w:rsidRDefault="00133B35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9) количество (в килограммах);</w:t>
      </w:r>
    </w:p>
    <w:p w14:paraId="65B846E3" w14:textId="77777777" w:rsidR="00D0277B" w:rsidRDefault="00133B35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10) количество (в </w:t>
      </w:r>
      <w:r>
        <w:rPr>
          <w:bCs/>
          <w:sz w:val="28"/>
          <w:szCs w:val="28"/>
        </w:rPr>
        <w:t>миллилитрах);</w:t>
      </w:r>
    </w:p>
    <w:p w14:paraId="698454B2" w14:textId="77777777" w:rsidR="00D0277B" w:rsidRDefault="00133B35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11) цена за единицу товара (</w:t>
      </w:r>
      <w:r>
        <w:rPr>
          <w:sz w:val="28"/>
          <w:szCs w:val="28"/>
        </w:rPr>
        <w:t>указывается в валюте договора)</w:t>
      </w:r>
      <w:r>
        <w:rPr>
          <w:bCs/>
          <w:sz w:val="28"/>
          <w:szCs w:val="28"/>
        </w:rPr>
        <w:t>;</w:t>
      </w:r>
    </w:p>
    <w:p w14:paraId="14B20F87" w14:textId="77777777" w:rsidR="00D0277B" w:rsidRDefault="00133B35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12) стоимость товара без косвенных налогов </w:t>
      </w:r>
      <w:r>
        <w:rPr>
          <w:rStyle w:val="s0"/>
          <w:sz w:val="28"/>
          <w:szCs w:val="28"/>
        </w:rPr>
        <w:t xml:space="preserve">– </w:t>
      </w:r>
      <w:r>
        <w:rPr>
          <w:bCs/>
          <w:sz w:val="28"/>
          <w:szCs w:val="28"/>
        </w:rPr>
        <w:t>указывается стоимость всего количества (объема) товаров без учета НДС и акциза;</w:t>
      </w:r>
    </w:p>
    <w:p w14:paraId="0E0A5FE0" w14:textId="77777777" w:rsidR="00D0277B" w:rsidRDefault="00133B35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13) ставка акциза </w:t>
      </w:r>
      <w:r>
        <w:rPr>
          <w:rStyle w:val="s0"/>
          <w:sz w:val="28"/>
          <w:szCs w:val="28"/>
        </w:rPr>
        <w:t xml:space="preserve">– </w:t>
      </w:r>
      <w:r>
        <w:rPr>
          <w:bCs/>
          <w:sz w:val="28"/>
          <w:szCs w:val="28"/>
        </w:rPr>
        <w:t>указывается ставка акциза, в соотве</w:t>
      </w:r>
      <w:r>
        <w:rPr>
          <w:bCs/>
          <w:sz w:val="28"/>
          <w:szCs w:val="28"/>
        </w:rPr>
        <w:t>тствии с налоговым законодательством Республики Казахстан. Данное поле не обязательно к заполнению;</w:t>
      </w:r>
    </w:p>
    <w:p w14:paraId="3F0CBFD5" w14:textId="77777777" w:rsidR="00D0277B" w:rsidRDefault="00133B35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14) ставка дополнительного акциза </w:t>
      </w:r>
      <w:r>
        <w:rPr>
          <w:rStyle w:val="s0"/>
          <w:sz w:val="28"/>
          <w:szCs w:val="28"/>
        </w:rPr>
        <w:t xml:space="preserve">– </w:t>
      </w:r>
      <w:r>
        <w:rPr>
          <w:bCs/>
          <w:sz w:val="28"/>
          <w:szCs w:val="28"/>
        </w:rPr>
        <w:t>указывается ставка дополнительного акциза, в соответствии с налоговым законодательством Республики Казахстан. Данное пол</w:t>
      </w:r>
      <w:r>
        <w:rPr>
          <w:bCs/>
          <w:sz w:val="28"/>
          <w:szCs w:val="28"/>
        </w:rPr>
        <w:t>е не обязательно к заполнению;</w:t>
      </w:r>
    </w:p>
    <w:p w14:paraId="672835B4" w14:textId="77777777" w:rsidR="00D0277B" w:rsidRDefault="00133B3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15) сумма акциза </w:t>
      </w:r>
      <w:r>
        <w:rPr>
          <w:rStyle w:val="s0"/>
          <w:sz w:val="28"/>
          <w:szCs w:val="28"/>
        </w:rPr>
        <w:t xml:space="preserve">– </w:t>
      </w:r>
      <w:r>
        <w:rPr>
          <w:bCs/>
          <w:sz w:val="28"/>
          <w:szCs w:val="28"/>
        </w:rPr>
        <w:t>указывается сумма акциза, исчисленная в соответствии с налоговым законодательством Республики Казахстан;</w:t>
      </w:r>
    </w:p>
    <w:p w14:paraId="0CA126BE" w14:textId="77777777" w:rsidR="00D0277B" w:rsidRDefault="00133B3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16) размер оборота по реализации (облагаемый/необлагаемый оборот). Данное поле не обязательно к запол</w:t>
      </w:r>
      <w:r>
        <w:rPr>
          <w:bCs/>
          <w:sz w:val="28"/>
          <w:szCs w:val="28"/>
        </w:rPr>
        <w:t>нению;</w:t>
      </w:r>
    </w:p>
    <w:p w14:paraId="1D57ED2A" w14:textId="77777777" w:rsidR="00D0277B" w:rsidRDefault="00133B3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17) размер облагаемого импорта. Данное поле не обязательно к заполнению;</w:t>
      </w:r>
    </w:p>
    <w:p w14:paraId="51322931" w14:textId="77777777" w:rsidR="00D0277B" w:rsidRDefault="00133B35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18) ставка НДС </w:t>
      </w:r>
      <w:r>
        <w:rPr>
          <w:rStyle w:val="s0"/>
          <w:sz w:val="28"/>
          <w:szCs w:val="28"/>
        </w:rPr>
        <w:t xml:space="preserve">– </w:t>
      </w:r>
      <w:r>
        <w:rPr>
          <w:bCs/>
          <w:sz w:val="28"/>
          <w:szCs w:val="28"/>
        </w:rPr>
        <w:t>указывается ставка НДС, в соответствии с налоговым законодательством Республики Казахстан. Данное поле не обязательно к заполнению;</w:t>
      </w:r>
    </w:p>
    <w:p w14:paraId="0C631AD7" w14:textId="77777777" w:rsidR="00D0277B" w:rsidRDefault="00133B3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19) сумма НДС </w:t>
      </w:r>
      <w:r>
        <w:rPr>
          <w:rStyle w:val="s0"/>
          <w:sz w:val="28"/>
          <w:szCs w:val="28"/>
        </w:rPr>
        <w:t xml:space="preserve">– </w:t>
      </w:r>
      <w:r>
        <w:rPr>
          <w:bCs/>
          <w:sz w:val="28"/>
          <w:szCs w:val="28"/>
        </w:rPr>
        <w:t>указывается</w:t>
      </w:r>
      <w:r>
        <w:rPr>
          <w:bCs/>
          <w:sz w:val="28"/>
          <w:szCs w:val="28"/>
        </w:rPr>
        <w:t xml:space="preserve"> сумма НДС, исчисленная в соответствии с налоговым законодательством Республики Казахстан;</w:t>
      </w:r>
    </w:p>
    <w:p w14:paraId="51095C02" w14:textId="77777777" w:rsidR="00D0277B" w:rsidRDefault="00133B3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20) общая стоимость товара с косвенными налогами </w:t>
      </w:r>
      <w:r>
        <w:rPr>
          <w:rStyle w:val="s0"/>
          <w:sz w:val="28"/>
          <w:szCs w:val="28"/>
        </w:rPr>
        <w:t xml:space="preserve">– </w:t>
      </w:r>
      <w:r>
        <w:rPr>
          <w:bCs/>
          <w:sz w:val="28"/>
          <w:szCs w:val="28"/>
        </w:rPr>
        <w:t>указывается стоимость всего количества (объема) товаров с учетом НДС и акциза;</w:t>
      </w:r>
    </w:p>
    <w:p w14:paraId="6F1B9184" w14:textId="77777777" w:rsidR="00D0277B" w:rsidRDefault="00133B3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21) двадцатизначный регистрационный</w:t>
      </w:r>
      <w:r>
        <w:rPr>
          <w:bCs/>
          <w:sz w:val="28"/>
          <w:szCs w:val="28"/>
        </w:rPr>
        <w:t xml:space="preserve"> номер декларации на товары, </w:t>
      </w:r>
      <w:r>
        <w:rPr>
          <w:bCs/>
          <w:sz w:val="28"/>
          <w:szCs w:val="28"/>
        </w:rPr>
        <w:br/>
        <w:t xml:space="preserve">сорока двузначный регистрационный номер СНТ, </w:t>
      </w:r>
      <w:proofErr w:type="spellStart"/>
      <w:r>
        <w:rPr>
          <w:bCs/>
          <w:sz w:val="28"/>
          <w:szCs w:val="28"/>
        </w:rPr>
        <w:t>восемнадцатизначный</w:t>
      </w:r>
      <w:proofErr w:type="spellEnd"/>
      <w:r>
        <w:rPr>
          <w:bCs/>
          <w:sz w:val="28"/>
          <w:szCs w:val="28"/>
        </w:rPr>
        <w:t xml:space="preserve"> регистрационный номер заявления о ввозе товаров и уплате косвенных налогов, </w:t>
      </w:r>
      <w:proofErr w:type="spellStart"/>
      <w:r>
        <w:rPr>
          <w:bCs/>
          <w:sz w:val="28"/>
          <w:szCs w:val="28"/>
        </w:rPr>
        <w:t>тринадцатизначный</w:t>
      </w:r>
      <w:proofErr w:type="spellEnd"/>
      <w:r>
        <w:rPr>
          <w:bCs/>
          <w:sz w:val="28"/>
          <w:szCs w:val="28"/>
        </w:rPr>
        <w:t xml:space="preserve"> регистрационный номер сертификата происхождения товара (СТ-1), </w:t>
      </w:r>
      <w:proofErr w:type="spellStart"/>
      <w:r>
        <w:rPr>
          <w:bCs/>
          <w:sz w:val="28"/>
          <w:szCs w:val="28"/>
        </w:rPr>
        <w:t>один</w:t>
      </w:r>
      <w:r>
        <w:rPr>
          <w:bCs/>
          <w:sz w:val="28"/>
          <w:szCs w:val="28"/>
        </w:rPr>
        <w:t>надцатизначный</w:t>
      </w:r>
      <w:proofErr w:type="spellEnd"/>
      <w:r>
        <w:rPr>
          <w:bCs/>
          <w:sz w:val="28"/>
          <w:szCs w:val="28"/>
        </w:rPr>
        <w:t xml:space="preserve"> регистрационный номер сертификата происхождения товара (СТ-KZ);</w:t>
      </w:r>
    </w:p>
    <w:p w14:paraId="0FAA5829" w14:textId="77777777" w:rsidR="00D0277B" w:rsidRDefault="00133B35">
      <w:pPr>
        <w:ind w:firstLine="709"/>
        <w:jc w:val="both"/>
        <w:rPr>
          <w:bCs/>
        </w:rPr>
      </w:pPr>
      <w:r>
        <w:rPr>
          <w:rStyle w:val="s0"/>
          <w:sz w:val="28"/>
          <w:szCs w:val="28"/>
        </w:rPr>
        <w:t xml:space="preserve">22) номер товарной позиции из Заявления о выпуске товаров до подачи Декларации на товары, Декларации на товары, СНТ или заявления о ввозе товаров и уплате косвенных налогов, </w:t>
      </w:r>
      <w:r>
        <w:rPr>
          <w:sz w:val="28"/>
          <w:szCs w:val="28"/>
        </w:rPr>
        <w:t>СТ-</w:t>
      </w:r>
      <w:r>
        <w:rPr>
          <w:sz w:val="28"/>
          <w:szCs w:val="28"/>
        </w:rPr>
        <w:t>1 или СТ-KZ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 xml:space="preserve">указывается номер товарной позиции, соответствующий наименованию товаров, используемому налогоплательщиком в </w:t>
      </w:r>
      <w:r>
        <w:rPr>
          <w:sz w:val="28"/>
          <w:szCs w:val="28"/>
        </w:rPr>
        <w:t>Заявлении о выпуске товаров до подачи Декларации на товары, Декларации на товары, СНТ или заявлении о ввозе товаров и уплате косвенны</w:t>
      </w:r>
      <w:r>
        <w:rPr>
          <w:sz w:val="28"/>
          <w:szCs w:val="28"/>
        </w:rPr>
        <w:t>х налогов, СТ-1 или СТ-KZ</w:t>
      </w:r>
      <w:r>
        <w:rPr>
          <w:bCs/>
          <w:sz w:val="28"/>
          <w:szCs w:val="28"/>
        </w:rPr>
        <w:t>;</w:t>
      </w:r>
    </w:p>
    <w:p w14:paraId="1504E341" w14:textId="77777777" w:rsidR="00D0277B" w:rsidRDefault="00133B35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23) идентификатор товара в ИС ЭСФ;</w:t>
      </w:r>
    </w:p>
    <w:p w14:paraId="778EFD97" w14:textId="77777777" w:rsidR="00D0277B" w:rsidRDefault="00133B35">
      <w:pPr>
        <w:pStyle w:val="af4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eastAsia="en-US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ab/>
        <w:t>в строке «Всего» указывается общая сумма строк по графам 8, 9, 10, 12, 15, 16, 17, 19 и 20.</w:t>
      </w:r>
    </w:p>
    <w:p w14:paraId="43A386E9" w14:textId="77777777" w:rsidR="00D0277B" w:rsidRDefault="00133B35">
      <w:pPr>
        <w:pStyle w:val="af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</w:rPr>
        <w:t xml:space="preserve">В разделе </w:t>
      </w:r>
      <w:r>
        <w:rPr>
          <w:rFonts w:eastAsia="Calibri"/>
          <w:color w:val="auto"/>
          <w:sz w:val="28"/>
          <w:szCs w:val="28"/>
          <w:lang w:eastAsia="en-US"/>
        </w:rPr>
        <w:t>G10 «Данные по другим товарам (цифровая маркировка)» указываются следующие данные:</w:t>
      </w:r>
    </w:p>
    <w:p w14:paraId="737B78A0" w14:textId="77777777" w:rsidR="00D0277B" w:rsidRDefault="00133B35">
      <w:pPr>
        <w:pStyle w:val="af4"/>
        <w:tabs>
          <w:tab w:val="left" w:pos="709"/>
        </w:tabs>
        <w:spacing w:after="0" w:line="240" w:lineRule="auto"/>
        <w:jc w:val="both"/>
        <w:rPr>
          <w:bCs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eastAsia="en-US"/>
        </w:rPr>
        <w:tab/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1) </w:t>
      </w:r>
      <w:r>
        <w:rPr>
          <w:rFonts w:ascii="Times New Roman" w:hAnsi="Times New Roman"/>
          <w:bCs/>
          <w:color w:val="auto"/>
          <w:sz w:val="28"/>
          <w:szCs w:val="28"/>
        </w:rPr>
        <w:t>порядковый номер строки по каждому наименованию товаров;</w:t>
      </w:r>
    </w:p>
    <w:p w14:paraId="62CF861D" w14:textId="77777777" w:rsidR="00D0277B" w:rsidRDefault="00133B35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признак происхождения товара </w:t>
      </w:r>
      <w:r>
        <w:rPr>
          <w:sz w:val="28"/>
          <w:szCs w:val="28"/>
        </w:rPr>
        <w:t>(выбирается из справочника)</w:t>
      </w:r>
      <w:r>
        <w:rPr>
          <w:bCs/>
          <w:sz w:val="28"/>
          <w:szCs w:val="28"/>
        </w:rPr>
        <w:t xml:space="preserve">; </w:t>
      </w:r>
    </w:p>
    <w:p w14:paraId="4E58E744" w14:textId="77777777" w:rsidR="00D0277B" w:rsidRDefault="00133B35">
      <w:pPr>
        <w:tabs>
          <w:tab w:val="left" w:pos="426"/>
        </w:tabs>
        <w:jc w:val="both"/>
        <w:rPr>
          <w:bCs/>
          <w:sz w:val="28"/>
          <w:szCs w:val="28"/>
        </w:rPr>
      </w:pPr>
      <w:r>
        <w:rPr>
          <w:rStyle w:val="s0"/>
          <w:sz w:val="28"/>
          <w:szCs w:val="28"/>
        </w:rPr>
        <w:tab/>
      </w:r>
      <w:r>
        <w:rPr>
          <w:rStyle w:val="s0"/>
          <w:sz w:val="28"/>
          <w:szCs w:val="28"/>
        </w:rPr>
        <w:tab/>
        <w:t>3</w:t>
      </w:r>
      <w:r>
        <w:rPr>
          <w:sz w:val="28"/>
          <w:szCs w:val="28"/>
        </w:rPr>
        <w:t xml:space="preserve">) </w:t>
      </w:r>
      <w:r>
        <w:rPr>
          <w:bCs/>
          <w:sz w:val="28"/>
          <w:szCs w:val="28"/>
        </w:rPr>
        <w:t>тип средства идентификации;</w:t>
      </w:r>
    </w:p>
    <w:p w14:paraId="43AD08A6" w14:textId="77777777" w:rsidR="00D0277B" w:rsidRDefault="00133B35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4) </w:t>
      </w:r>
      <w:r>
        <w:rPr>
          <w:rStyle w:val="s0"/>
          <w:sz w:val="28"/>
          <w:szCs w:val="28"/>
        </w:rPr>
        <w:t>тип упаковки</w:t>
      </w:r>
      <w:r>
        <w:rPr>
          <w:sz w:val="28"/>
          <w:szCs w:val="28"/>
        </w:rPr>
        <w:t xml:space="preserve">; </w:t>
      </w:r>
    </w:p>
    <w:p w14:paraId="6031A630" w14:textId="77777777" w:rsidR="00D0277B" w:rsidRDefault="00133B35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5) код маркировки;</w:t>
      </w:r>
    </w:p>
    <w:p w14:paraId="6BC17021" w14:textId="77777777" w:rsidR="00D0277B" w:rsidRDefault="00133B35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6) н</w:t>
      </w:r>
      <w:r>
        <w:rPr>
          <w:bCs/>
          <w:sz w:val="28"/>
          <w:szCs w:val="28"/>
        </w:rPr>
        <w:t>аименование товара</w:t>
      </w:r>
      <w:r>
        <w:rPr>
          <w:sz w:val="28"/>
          <w:szCs w:val="28"/>
        </w:rPr>
        <w:t>;</w:t>
      </w:r>
    </w:p>
    <w:p w14:paraId="76F78304" w14:textId="77777777" w:rsidR="00D0277B" w:rsidRDefault="00133B35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7) код товара (ТН ВЭД ЕАЭС);</w:t>
      </w:r>
    </w:p>
    <w:p w14:paraId="106A395A" w14:textId="77777777" w:rsidR="00D0277B" w:rsidRDefault="00133B35">
      <w:pPr>
        <w:tabs>
          <w:tab w:val="left" w:pos="426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8</w:t>
      </w:r>
      <w:r>
        <w:rPr>
          <w:sz w:val="28"/>
          <w:szCs w:val="28"/>
        </w:rPr>
        <w:t>) единица измерения;</w:t>
      </w:r>
    </w:p>
    <w:p w14:paraId="5626DFC6" w14:textId="77777777" w:rsidR="00D0277B" w:rsidRDefault="00133B35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9) </w:t>
      </w:r>
      <w:r>
        <w:rPr>
          <w:sz w:val="28"/>
          <w:szCs w:val="28"/>
        </w:rPr>
        <w:t>к</w:t>
      </w:r>
      <w:r>
        <w:rPr>
          <w:bCs/>
          <w:sz w:val="28"/>
          <w:szCs w:val="28"/>
        </w:rPr>
        <w:t>оличество (объем);</w:t>
      </w:r>
    </w:p>
    <w:p w14:paraId="2C63A3F8" w14:textId="77777777" w:rsidR="00D0277B" w:rsidRDefault="00133B35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10) цена за единицу товара </w:t>
      </w:r>
      <w:r>
        <w:rPr>
          <w:rStyle w:val="s0"/>
          <w:sz w:val="28"/>
          <w:szCs w:val="28"/>
        </w:rPr>
        <w:t xml:space="preserve">– </w:t>
      </w:r>
      <w:r>
        <w:rPr>
          <w:sz w:val="28"/>
          <w:szCs w:val="28"/>
        </w:rPr>
        <w:t>указывается в валюте договора</w:t>
      </w:r>
      <w:r>
        <w:rPr>
          <w:bCs/>
          <w:sz w:val="28"/>
          <w:szCs w:val="28"/>
        </w:rPr>
        <w:t>;</w:t>
      </w:r>
    </w:p>
    <w:p w14:paraId="0596304C" w14:textId="77777777" w:rsidR="00D0277B" w:rsidRDefault="00133B35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11) стоимость товара без косвенных налогов </w:t>
      </w:r>
      <w:r>
        <w:rPr>
          <w:rStyle w:val="s0"/>
          <w:sz w:val="28"/>
          <w:szCs w:val="28"/>
        </w:rPr>
        <w:t xml:space="preserve">– </w:t>
      </w:r>
      <w:r>
        <w:rPr>
          <w:bCs/>
          <w:sz w:val="28"/>
          <w:szCs w:val="28"/>
        </w:rPr>
        <w:t>указывается стоимость всего количества (объема) товаров без учета НДС и акциза;</w:t>
      </w:r>
    </w:p>
    <w:p w14:paraId="6DC786DC" w14:textId="77777777" w:rsidR="00D0277B" w:rsidRDefault="00133B35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12) ставка акциза </w:t>
      </w:r>
      <w:r>
        <w:rPr>
          <w:rStyle w:val="s0"/>
          <w:sz w:val="28"/>
          <w:szCs w:val="28"/>
        </w:rPr>
        <w:t xml:space="preserve">– </w:t>
      </w:r>
      <w:r>
        <w:rPr>
          <w:bCs/>
          <w:sz w:val="28"/>
          <w:szCs w:val="28"/>
        </w:rPr>
        <w:t>указ</w:t>
      </w:r>
      <w:r>
        <w:rPr>
          <w:bCs/>
          <w:sz w:val="28"/>
          <w:szCs w:val="28"/>
        </w:rPr>
        <w:t>ывается ставка акциза, в соответствии с налоговым законодательством Республики Казахстан. Данное поле не обязательно к заполнению;</w:t>
      </w:r>
    </w:p>
    <w:p w14:paraId="1A8D890E" w14:textId="77777777" w:rsidR="00D0277B" w:rsidRDefault="00133B3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13) сумма акциза </w:t>
      </w:r>
      <w:r>
        <w:rPr>
          <w:rStyle w:val="s0"/>
          <w:sz w:val="28"/>
          <w:szCs w:val="28"/>
        </w:rPr>
        <w:t xml:space="preserve">– </w:t>
      </w:r>
      <w:r>
        <w:rPr>
          <w:bCs/>
          <w:sz w:val="28"/>
          <w:szCs w:val="28"/>
        </w:rPr>
        <w:t>указывается сумма акциза, исчисленная в соответствии с налоговым законодательством Республики Казахстан;</w:t>
      </w:r>
    </w:p>
    <w:p w14:paraId="42CF9D8D" w14:textId="77777777" w:rsidR="00D0277B" w:rsidRDefault="00133B3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4) размер оборота по реализации (облагаемый/необлагаемый оборот). Данное поле не обязательно к заполнению;</w:t>
      </w:r>
    </w:p>
    <w:p w14:paraId="31DBFE4B" w14:textId="77777777" w:rsidR="00D0277B" w:rsidRDefault="00133B3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15) размер облагаемого импорта. Данное поле не обязательно к заполнению;</w:t>
      </w:r>
    </w:p>
    <w:p w14:paraId="5FB75571" w14:textId="77777777" w:rsidR="00D0277B" w:rsidRDefault="00133B35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16) ставка НДС </w:t>
      </w:r>
      <w:r>
        <w:rPr>
          <w:rStyle w:val="s0"/>
          <w:sz w:val="28"/>
          <w:szCs w:val="28"/>
        </w:rPr>
        <w:t xml:space="preserve">– </w:t>
      </w:r>
      <w:r>
        <w:rPr>
          <w:bCs/>
          <w:sz w:val="28"/>
          <w:szCs w:val="28"/>
        </w:rPr>
        <w:t xml:space="preserve">указывается ставка НДС, в соответствии с налоговым </w:t>
      </w:r>
      <w:r>
        <w:rPr>
          <w:bCs/>
          <w:sz w:val="28"/>
          <w:szCs w:val="28"/>
        </w:rPr>
        <w:t>законодательством Республики Казахстан. Данное поле не обязательно к заполнению;</w:t>
      </w:r>
    </w:p>
    <w:p w14:paraId="1755B3DC" w14:textId="77777777" w:rsidR="00D0277B" w:rsidRDefault="00133B3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17) сумма НДС </w:t>
      </w:r>
      <w:r>
        <w:rPr>
          <w:rStyle w:val="s0"/>
          <w:sz w:val="28"/>
          <w:szCs w:val="28"/>
        </w:rPr>
        <w:t xml:space="preserve">– </w:t>
      </w:r>
      <w:r>
        <w:rPr>
          <w:bCs/>
          <w:sz w:val="28"/>
          <w:szCs w:val="28"/>
        </w:rPr>
        <w:t>указывается сумма НДС, исчисленная в соответствии с налоговым законодательством Республики Казахстан;</w:t>
      </w:r>
    </w:p>
    <w:p w14:paraId="4DE1B04D" w14:textId="77777777" w:rsidR="00D0277B" w:rsidRDefault="00133B3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18) общая стоимость товара с косвенными налогами </w:t>
      </w:r>
      <w:r>
        <w:rPr>
          <w:rStyle w:val="s0"/>
          <w:sz w:val="28"/>
          <w:szCs w:val="28"/>
        </w:rPr>
        <w:t xml:space="preserve">– </w:t>
      </w:r>
      <w:r>
        <w:rPr>
          <w:bCs/>
          <w:sz w:val="28"/>
          <w:szCs w:val="28"/>
        </w:rPr>
        <w:t>указыв</w:t>
      </w:r>
      <w:r>
        <w:rPr>
          <w:bCs/>
          <w:sz w:val="28"/>
          <w:szCs w:val="28"/>
        </w:rPr>
        <w:t>ается стоимость всего количества (объема) товаров с учетом НДС и акциза;</w:t>
      </w:r>
    </w:p>
    <w:p w14:paraId="66354858" w14:textId="77777777" w:rsidR="00D0277B" w:rsidRDefault="00133B3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19) двадцатизначный регистрационный номер декларации на товары, </w:t>
      </w:r>
      <w:r>
        <w:rPr>
          <w:bCs/>
          <w:sz w:val="28"/>
          <w:szCs w:val="28"/>
        </w:rPr>
        <w:br/>
        <w:t xml:space="preserve">сорока двузначный регистрационный номер СНТ, </w:t>
      </w:r>
      <w:proofErr w:type="spellStart"/>
      <w:r>
        <w:rPr>
          <w:bCs/>
          <w:sz w:val="28"/>
          <w:szCs w:val="28"/>
        </w:rPr>
        <w:t>восемнадцатизначный</w:t>
      </w:r>
      <w:proofErr w:type="spellEnd"/>
      <w:r>
        <w:rPr>
          <w:bCs/>
          <w:sz w:val="28"/>
          <w:szCs w:val="28"/>
        </w:rPr>
        <w:t xml:space="preserve"> регистрационный номер заявления о ввозе товаров и упл</w:t>
      </w:r>
      <w:r>
        <w:rPr>
          <w:bCs/>
          <w:sz w:val="28"/>
          <w:szCs w:val="28"/>
        </w:rPr>
        <w:t xml:space="preserve">ате косвенных налогов, </w:t>
      </w:r>
      <w:proofErr w:type="spellStart"/>
      <w:r>
        <w:rPr>
          <w:bCs/>
          <w:sz w:val="28"/>
          <w:szCs w:val="28"/>
        </w:rPr>
        <w:t>тринадцатизначный</w:t>
      </w:r>
      <w:proofErr w:type="spellEnd"/>
      <w:r>
        <w:rPr>
          <w:bCs/>
          <w:sz w:val="28"/>
          <w:szCs w:val="28"/>
        </w:rPr>
        <w:t xml:space="preserve"> регистрационный номер сертификата происхождения товара (СТ-1), </w:t>
      </w:r>
      <w:proofErr w:type="spellStart"/>
      <w:r>
        <w:rPr>
          <w:bCs/>
          <w:sz w:val="28"/>
          <w:szCs w:val="28"/>
        </w:rPr>
        <w:t>одиннадцатизначный</w:t>
      </w:r>
      <w:proofErr w:type="spellEnd"/>
      <w:r>
        <w:rPr>
          <w:bCs/>
          <w:sz w:val="28"/>
          <w:szCs w:val="28"/>
        </w:rPr>
        <w:t xml:space="preserve"> регистрационный номер сертификата происхождения товара (СТ-KZ);</w:t>
      </w:r>
    </w:p>
    <w:p w14:paraId="25255806" w14:textId="77777777" w:rsidR="00D0277B" w:rsidRDefault="00133B35">
      <w:pPr>
        <w:ind w:firstLine="709"/>
        <w:jc w:val="both"/>
        <w:rPr>
          <w:bCs/>
        </w:rPr>
      </w:pPr>
      <w:r>
        <w:rPr>
          <w:rStyle w:val="s0"/>
          <w:sz w:val="28"/>
          <w:szCs w:val="28"/>
        </w:rPr>
        <w:t>20) номер товарной позиции из Заявления о выпуске товаров до подачи Д</w:t>
      </w:r>
      <w:r>
        <w:rPr>
          <w:rStyle w:val="s0"/>
          <w:sz w:val="28"/>
          <w:szCs w:val="28"/>
        </w:rPr>
        <w:t xml:space="preserve">екларации на товары, Декларации на товары, СНТ или заявления о ввозе товаров и уплате косвенных налогов, </w:t>
      </w:r>
      <w:r>
        <w:rPr>
          <w:sz w:val="28"/>
          <w:szCs w:val="28"/>
        </w:rPr>
        <w:t>СТ-1 или СТ-KZ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 xml:space="preserve">указывается номер товарной позиции, соответствующий наименованию товаров, используемому </w:t>
      </w:r>
      <w:r>
        <w:rPr>
          <w:bCs/>
          <w:sz w:val="28"/>
          <w:szCs w:val="28"/>
        </w:rPr>
        <w:lastRenderedPageBreak/>
        <w:t xml:space="preserve">налогоплательщиком в </w:t>
      </w:r>
      <w:r>
        <w:rPr>
          <w:sz w:val="28"/>
          <w:szCs w:val="28"/>
        </w:rPr>
        <w:t>Заявлении о выпуске товар</w:t>
      </w:r>
      <w:r>
        <w:rPr>
          <w:sz w:val="28"/>
          <w:szCs w:val="28"/>
        </w:rPr>
        <w:t>ов до подачи Декларации на товары, Декларации на товары, СНТ или заявлении о ввозе товаров и уплате косвенных налогов, СТ-1 или СТ-KZ</w:t>
      </w:r>
      <w:r>
        <w:rPr>
          <w:bCs/>
          <w:sz w:val="28"/>
          <w:szCs w:val="28"/>
        </w:rPr>
        <w:t>;</w:t>
      </w:r>
    </w:p>
    <w:p w14:paraId="24AEA1EB" w14:textId="77777777" w:rsidR="00D0277B" w:rsidRDefault="00133B35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21) идентификатор товара в ИС ЭСФ;</w:t>
      </w:r>
    </w:p>
    <w:p w14:paraId="5A866FA3" w14:textId="77777777" w:rsidR="00D0277B" w:rsidRDefault="00133B35">
      <w:pPr>
        <w:pStyle w:val="af4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eastAsia="en-US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ab/>
        <w:t>в строке «Всего» указывается общая сумма строк по графам 9, 11, 13, 14, 15, 17 и 18.</w:t>
      </w:r>
    </w:p>
    <w:p w14:paraId="7275B40D" w14:textId="77777777" w:rsidR="00D0277B" w:rsidRDefault="00133B35">
      <w:pPr>
        <w:pStyle w:val="af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</w:rPr>
        <w:t xml:space="preserve">В разделе </w:t>
      </w:r>
      <w:r>
        <w:rPr>
          <w:rFonts w:eastAsia="Calibri"/>
          <w:color w:val="auto"/>
          <w:sz w:val="28"/>
          <w:szCs w:val="28"/>
          <w:lang w:eastAsia="en-US"/>
        </w:rPr>
        <w:t>G11 «Данные по товарам, подлежащим экспортному контролю (двойного назначения, военного назначения)» указываются следующие данные:</w:t>
      </w:r>
    </w:p>
    <w:p w14:paraId="28894FE2" w14:textId="77777777" w:rsidR="00D0277B" w:rsidRDefault="00133B35">
      <w:pPr>
        <w:pStyle w:val="af4"/>
        <w:tabs>
          <w:tab w:val="left" w:pos="709"/>
        </w:tabs>
        <w:spacing w:after="0" w:line="240" w:lineRule="auto"/>
        <w:jc w:val="both"/>
        <w:rPr>
          <w:bCs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pacing w:val="0"/>
          <w:sz w:val="28"/>
          <w:szCs w:val="28"/>
          <w:lang w:eastAsia="en-US"/>
        </w:rPr>
        <w:tab/>
      </w:r>
      <w:r>
        <w:rPr>
          <w:rFonts w:ascii="Times New Roman" w:hAnsi="Times New Roman"/>
          <w:bCs/>
          <w:color w:val="auto"/>
          <w:sz w:val="28"/>
          <w:szCs w:val="28"/>
        </w:rPr>
        <w:t>1) порядковый номер строки по каждому наименованию товаров;</w:t>
      </w:r>
    </w:p>
    <w:p w14:paraId="36CA6000" w14:textId="77777777" w:rsidR="00D0277B" w:rsidRDefault="00133B35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признак происхождения товара </w:t>
      </w:r>
      <w:r>
        <w:rPr>
          <w:sz w:val="28"/>
          <w:szCs w:val="28"/>
        </w:rPr>
        <w:t>(выбирается из справочн</w:t>
      </w:r>
      <w:r>
        <w:rPr>
          <w:sz w:val="28"/>
          <w:szCs w:val="28"/>
        </w:rPr>
        <w:t>ика)</w:t>
      </w:r>
      <w:r>
        <w:rPr>
          <w:bCs/>
          <w:sz w:val="28"/>
          <w:szCs w:val="28"/>
        </w:rPr>
        <w:t xml:space="preserve">; </w:t>
      </w:r>
    </w:p>
    <w:p w14:paraId="0CD1C41C" w14:textId="77777777" w:rsidR="00D0277B" w:rsidRDefault="00133B35">
      <w:pPr>
        <w:tabs>
          <w:tab w:val="left" w:pos="426"/>
        </w:tabs>
        <w:jc w:val="both"/>
        <w:rPr>
          <w:sz w:val="28"/>
          <w:szCs w:val="28"/>
        </w:rPr>
      </w:pPr>
      <w:r>
        <w:rPr>
          <w:rStyle w:val="s0"/>
          <w:sz w:val="28"/>
          <w:szCs w:val="28"/>
        </w:rPr>
        <w:tab/>
      </w:r>
      <w:r>
        <w:rPr>
          <w:rStyle w:val="s0"/>
          <w:sz w:val="28"/>
          <w:szCs w:val="28"/>
        </w:rPr>
        <w:tab/>
        <w:t>3</w:t>
      </w:r>
      <w:r>
        <w:rPr>
          <w:sz w:val="28"/>
          <w:szCs w:val="28"/>
        </w:rPr>
        <w:t>) н</w:t>
      </w:r>
      <w:r>
        <w:rPr>
          <w:bCs/>
          <w:sz w:val="28"/>
          <w:szCs w:val="28"/>
        </w:rPr>
        <w:t>аименование товара</w:t>
      </w:r>
      <w:r>
        <w:rPr>
          <w:sz w:val="28"/>
          <w:szCs w:val="28"/>
        </w:rPr>
        <w:t>;</w:t>
      </w:r>
    </w:p>
    <w:p w14:paraId="665D0D0F" w14:textId="77777777" w:rsidR="00D0277B" w:rsidRDefault="00133B35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4) номер документа (лицензии/разрешения);</w:t>
      </w:r>
    </w:p>
    <w:p w14:paraId="1ACADCB5" w14:textId="77777777" w:rsidR="00D0277B" w:rsidRDefault="00133B35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5) дата выдачи (лицензии/разрешения);</w:t>
      </w:r>
    </w:p>
    <w:p w14:paraId="7381C093" w14:textId="77777777" w:rsidR="00D0277B" w:rsidRDefault="00133B35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6) дата окончания (срок окончания лицензии/разрешения); </w:t>
      </w:r>
    </w:p>
    <w:p w14:paraId="53C5C9C7" w14:textId="77777777" w:rsidR="00D0277B" w:rsidRDefault="00133B35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7) код товара (ТН ВЭД ЕАЭС);</w:t>
      </w:r>
    </w:p>
    <w:p w14:paraId="65DAB33A" w14:textId="77777777" w:rsidR="00D0277B" w:rsidRDefault="00133B35">
      <w:pPr>
        <w:tabs>
          <w:tab w:val="left" w:pos="426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8) единица измерения;</w:t>
      </w:r>
    </w:p>
    <w:p w14:paraId="121AB368" w14:textId="77777777" w:rsidR="00D0277B" w:rsidRDefault="00133B35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9) </w:t>
      </w:r>
      <w:r>
        <w:rPr>
          <w:sz w:val="28"/>
          <w:szCs w:val="28"/>
        </w:rPr>
        <w:t>к</w:t>
      </w:r>
      <w:r>
        <w:rPr>
          <w:bCs/>
          <w:sz w:val="28"/>
          <w:szCs w:val="28"/>
        </w:rPr>
        <w:t xml:space="preserve">оличество </w:t>
      </w:r>
      <w:r>
        <w:rPr>
          <w:bCs/>
          <w:sz w:val="28"/>
          <w:szCs w:val="28"/>
        </w:rPr>
        <w:t>(объем);</w:t>
      </w:r>
    </w:p>
    <w:p w14:paraId="25614F82" w14:textId="77777777" w:rsidR="00D0277B" w:rsidRDefault="00133B35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10) цена за единицу товара </w:t>
      </w:r>
      <w:r>
        <w:rPr>
          <w:sz w:val="28"/>
          <w:szCs w:val="28"/>
        </w:rPr>
        <w:t>– указывается в валюте договора</w:t>
      </w:r>
      <w:r>
        <w:rPr>
          <w:bCs/>
          <w:sz w:val="28"/>
          <w:szCs w:val="28"/>
        </w:rPr>
        <w:t>;</w:t>
      </w:r>
    </w:p>
    <w:p w14:paraId="213406F2" w14:textId="77777777" w:rsidR="00D0277B" w:rsidRDefault="00133B35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11) стоимость товара без косвенных налогов </w:t>
      </w: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>указывается стоимость всего количества (объема) товаров без учета НДС и акциза;</w:t>
      </w:r>
    </w:p>
    <w:p w14:paraId="63FB27C9" w14:textId="77777777" w:rsidR="00D0277B" w:rsidRDefault="00133B35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12) ставка акциза </w:t>
      </w: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 xml:space="preserve">указывается ставка акциза, в </w:t>
      </w:r>
      <w:r>
        <w:rPr>
          <w:bCs/>
          <w:sz w:val="28"/>
          <w:szCs w:val="28"/>
        </w:rPr>
        <w:t>соответствии с налоговым законодательством Республики Казахстан. Данное поле не обязательно к заполнению;</w:t>
      </w:r>
    </w:p>
    <w:p w14:paraId="35323ADD" w14:textId="77777777" w:rsidR="00D0277B" w:rsidRDefault="00133B3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13) сумма акциза </w:t>
      </w: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>указывается сумма акциза, исчисленная в соответствии с налоговым законодательством Республики Казахстан;</w:t>
      </w:r>
    </w:p>
    <w:p w14:paraId="6308F8E4" w14:textId="77777777" w:rsidR="00D0277B" w:rsidRDefault="00133B3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14) размер оборота по реал</w:t>
      </w:r>
      <w:r>
        <w:rPr>
          <w:bCs/>
          <w:sz w:val="28"/>
          <w:szCs w:val="28"/>
        </w:rPr>
        <w:t>изации (облагаемый/необлагаемый оборот). Данное поле не обязательно к заполнению;</w:t>
      </w:r>
    </w:p>
    <w:p w14:paraId="6A411D0A" w14:textId="77777777" w:rsidR="00D0277B" w:rsidRDefault="00133B3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15) размер облагаемого импорта. Данное поле не обязательно к заполнению;</w:t>
      </w:r>
    </w:p>
    <w:p w14:paraId="5F03FD25" w14:textId="77777777" w:rsidR="00D0277B" w:rsidRDefault="00133B35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16) ставка НДС </w:t>
      </w: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>указывается ставка НДС, в соответствии с налоговым законодательством Республики Каза</w:t>
      </w:r>
      <w:r>
        <w:rPr>
          <w:bCs/>
          <w:sz w:val="28"/>
          <w:szCs w:val="28"/>
        </w:rPr>
        <w:t>хстан. Данное поле не обязательно к заполнению;</w:t>
      </w:r>
    </w:p>
    <w:p w14:paraId="37135F97" w14:textId="77777777" w:rsidR="00D0277B" w:rsidRDefault="00133B3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17) сумма НДС </w:t>
      </w: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>указывается сумма НДС, исчисленная в соответствии с налоговым законодательством Республики Казахстан;</w:t>
      </w:r>
    </w:p>
    <w:p w14:paraId="7D46F3F3" w14:textId="77777777" w:rsidR="00D0277B" w:rsidRDefault="00133B3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18) общая стоимость товара с косвенными налогами </w:t>
      </w: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 xml:space="preserve">указывается стоимость всего количества </w:t>
      </w:r>
      <w:r>
        <w:rPr>
          <w:bCs/>
          <w:sz w:val="28"/>
          <w:szCs w:val="28"/>
        </w:rPr>
        <w:t>(объема) товаров с учетом НДС и акциза;</w:t>
      </w:r>
    </w:p>
    <w:p w14:paraId="2609B826" w14:textId="77777777" w:rsidR="00D0277B" w:rsidRDefault="00133B3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19) двадцатизначный регистрационный номер декларации на товары, </w:t>
      </w:r>
      <w:r>
        <w:rPr>
          <w:bCs/>
          <w:sz w:val="28"/>
          <w:szCs w:val="28"/>
        </w:rPr>
        <w:br/>
        <w:t xml:space="preserve">сорока двузначный регистрационный номер СНТ, </w:t>
      </w:r>
      <w:proofErr w:type="spellStart"/>
      <w:r>
        <w:rPr>
          <w:bCs/>
          <w:sz w:val="28"/>
          <w:szCs w:val="28"/>
        </w:rPr>
        <w:t>восемнадцатизначный</w:t>
      </w:r>
      <w:proofErr w:type="spellEnd"/>
      <w:r>
        <w:rPr>
          <w:bCs/>
          <w:sz w:val="28"/>
          <w:szCs w:val="28"/>
        </w:rPr>
        <w:t xml:space="preserve"> регистрационный номер заявления о ввозе товаров и уплате косвенных налогов, </w:t>
      </w:r>
      <w:proofErr w:type="spellStart"/>
      <w:r>
        <w:rPr>
          <w:bCs/>
          <w:sz w:val="28"/>
          <w:szCs w:val="28"/>
        </w:rPr>
        <w:t>тринадцати</w:t>
      </w:r>
      <w:r>
        <w:rPr>
          <w:bCs/>
          <w:sz w:val="28"/>
          <w:szCs w:val="28"/>
        </w:rPr>
        <w:t>значный</w:t>
      </w:r>
      <w:proofErr w:type="spellEnd"/>
      <w:r>
        <w:rPr>
          <w:bCs/>
          <w:sz w:val="28"/>
          <w:szCs w:val="28"/>
        </w:rPr>
        <w:t xml:space="preserve"> регистрационный номер сертификата происхождения товара (СТ-1), </w:t>
      </w:r>
      <w:proofErr w:type="spellStart"/>
      <w:r>
        <w:rPr>
          <w:bCs/>
          <w:sz w:val="28"/>
          <w:szCs w:val="28"/>
        </w:rPr>
        <w:t>одиннадцатизначный</w:t>
      </w:r>
      <w:proofErr w:type="spellEnd"/>
      <w:r>
        <w:rPr>
          <w:bCs/>
          <w:sz w:val="28"/>
          <w:szCs w:val="28"/>
        </w:rPr>
        <w:t xml:space="preserve"> регистрационный номер сертификата происхождения товара (СТ-KZ);</w:t>
      </w:r>
    </w:p>
    <w:p w14:paraId="5DEA61D8" w14:textId="77777777" w:rsidR="00D0277B" w:rsidRDefault="00133B35">
      <w:pPr>
        <w:ind w:firstLine="709"/>
        <w:jc w:val="both"/>
        <w:rPr>
          <w:bCs/>
        </w:rPr>
      </w:pPr>
      <w:r>
        <w:rPr>
          <w:rStyle w:val="s0"/>
          <w:sz w:val="28"/>
          <w:szCs w:val="28"/>
        </w:rPr>
        <w:lastRenderedPageBreak/>
        <w:t>20) номер товарной позиции из Заявления о выпуске товаров до подачи Декларации на товары, Декларации н</w:t>
      </w:r>
      <w:r>
        <w:rPr>
          <w:rStyle w:val="s0"/>
          <w:sz w:val="28"/>
          <w:szCs w:val="28"/>
        </w:rPr>
        <w:t xml:space="preserve">а товары, СНТ или заявления о ввозе товаров и уплате косвенных налогов, </w:t>
      </w:r>
      <w:r>
        <w:rPr>
          <w:sz w:val="28"/>
          <w:szCs w:val="28"/>
        </w:rPr>
        <w:t>СТ-1 или СТ-KZ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 xml:space="preserve">указывается номер товарной позиции, соответствующий наименованию товаров, используемому налогоплательщиком в </w:t>
      </w:r>
      <w:r>
        <w:rPr>
          <w:sz w:val="28"/>
          <w:szCs w:val="28"/>
        </w:rPr>
        <w:t>Заявлении о выпуске товаров до подачи Декларации на товары</w:t>
      </w:r>
      <w:r>
        <w:rPr>
          <w:sz w:val="28"/>
          <w:szCs w:val="28"/>
        </w:rPr>
        <w:t>, Декларации на товары, СНТ или заявлении о ввозе товаров и уплате косвенных налогов, СТ-1 или СТ-KZ</w:t>
      </w:r>
      <w:r>
        <w:rPr>
          <w:bCs/>
          <w:sz w:val="28"/>
          <w:szCs w:val="28"/>
        </w:rPr>
        <w:t>;</w:t>
      </w:r>
    </w:p>
    <w:p w14:paraId="03B885B9" w14:textId="77777777" w:rsidR="00D0277B" w:rsidRDefault="00133B35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21) идентификатор товара в ИС ЭСФ;</w:t>
      </w:r>
    </w:p>
    <w:p w14:paraId="58EEAD0C" w14:textId="77777777" w:rsidR="00D0277B" w:rsidRDefault="00133B35">
      <w:pPr>
        <w:pStyle w:val="af4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ab/>
        <w:t>в строке «Всего» указывается общая сумма строк по графам 9, 11, 13, 14, 15, 17 и 18.</w:t>
      </w:r>
    </w:p>
    <w:p w14:paraId="577190F5" w14:textId="77777777" w:rsidR="00D0277B" w:rsidRDefault="00133B35">
      <w:pPr>
        <w:pStyle w:val="af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В разделе </w:t>
      </w:r>
      <w:r>
        <w:rPr>
          <w:bCs/>
          <w:color w:val="auto"/>
          <w:sz w:val="28"/>
          <w:szCs w:val="28"/>
          <w:lang w:val="en-US"/>
        </w:rPr>
        <w:t>L</w:t>
      </w:r>
      <w:r>
        <w:rPr>
          <w:bCs/>
          <w:color w:val="auto"/>
          <w:sz w:val="28"/>
          <w:szCs w:val="28"/>
        </w:rPr>
        <w:t xml:space="preserve"> «Сведения по отпуску товара» указываются следующие данные:</w:t>
      </w:r>
    </w:p>
    <w:p w14:paraId="3AD2DA8D" w14:textId="77777777" w:rsidR="00D0277B" w:rsidRDefault="00133B35">
      <w:pPr>
        <w:pStyle w:val="af4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1) отпуск товара произвел </w:t>
      </w:r>
      <w:r>
        <w:rPr>
          <w:rFonts w:ascii="Times New Roman" w:hAnsi="Times New Roman"/>
          <w:color w:val="auto"/>
          <w:sz w:val="28"/>
          <w:szCs w:val="28"/>
        </w:rPr>
        <w:t>–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фамилия, имя, отчество (при его наличии) лица, которое фактически произвело отпуск товара;</w:t>
      </w:r>
    </w:p>
    <w:p w14:paraId="46171B01" w14:textId="77777777" w:rsidR="00D0277B" w:rsidRDefault="00133B35">
      <w:pPr>
        <w:pStyle w:val="af4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2) ЭЦП юридического лица (структурного подразделения юридического лица) или </w:t>
      </w:r>
      <w:r>
        <w:rPr>
          <w:rFonts w:ascii="Times New Roman" w:hAnsi="Times New Roman" w:cs="Times New Roman"/>
          <w:color w:val="auto"/>
          <w:sz w:val="28"/>
          <w:szCs w:val="28"/>
        </w:rPr>
        <w:t>индивидуального предпринимателя либо лица, занимающегося частной практикой;</w:t>
      </w:r>
    </w:p>
    <w:p w14:paraId="7F73CFA6" w14:textId="77777777" w:rsidR="00D0277B" w:rsidRDefault="00133B35">
      <w:pPr>
        <w:pStyle w:val="af4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3) ЭЦП лица, уполномоченного подписывать СНТ;</w:t>
      </w:r>
    </w:p>
    <w:p w14:paraId="18F20ECA" w14:textId="77777777" w:rsidR="00D0277B" w:rsidRDefault="00133B35">
      <w:pPr>
        <w:pStyle w:val="af4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4) фамилия, имя, отчество (при его наличии) лица, выписывающего СНТ;</w:t>
      </w:r>
    </w:p>
    <w:p w14:paraId="192E1C0C" w14:textId="77777777" w:rsidR="00D0277B" w:rsidRDefault="00133B35">
      <w:pPr>
        <w:pStyle w:val="af4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5) отпуск товара осуществляется по доверенности </w:t>
      </w:r>
      <w:r>
        <w:rPr>
          <w:rFonts w:ascii="Times New Roman" w:hAnsi="Times New Roman"/>
          <w:color w:val="auto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auto"/>
          <w:sz w:val="28"/>
          <w:szCs w:val="28"/>
        </w:rPr>
        <w:t>указывается номер и дата (в формате дата, месяц, год).</w:t>
      </w:r>
    </w:p>
    <w:p w14:paraId="18F6C8D6" w14:textId="77777777" w:rsidR="00D0277B" w:rsidRDefault="00133B35">
      <w:pPr>
        <w:pStyle w:val="af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разделе </w:t>
      </w:r>
      <w:r>
        <w:rPr>
          <w:rFonts w:eastAsia="Calibri"/>
          <w:color w:val="auto"/>
          <w:sz w:val="28"/>
          <w:szCs w:val="28"/>
          <w:lang w:eastAsia="en-US"/>
        </w:rPr>
        <w:t>М</w:t>
      </w:r>
      <w:r>
        <w:rPr>
          <w:color w:val="auto"/>
          <w:sz w:val="28"/>
          <w:szCs w:val="28"/>
        </w:rPr>
        <w:t xml:space="preserve"> «Сведения о приемке товара» указываются следующие сведения:</w:t>
      </w:r>
    </w:p>
    <w:p w14:paraId="4E83705D" w14:textId="77777777" w:rsidR="00D0277B" w:rsidRDefault="00133B35">
      <w:pPr>
        <w:pStyle w:val="af4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1) прием/отклонение товара произвел </w:t>
      </w:r>
      <w:r>
        <w:rPr>
          <w:rFonts w:ascii="Times New Roman" w:hAnsi="Times New Roman"/>
          <w:color w:val="auto"/>
          <w:sz w:val="28"/>
          <w:szCs w:val="28"/>
        </w:rPr>
        <w:t>–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фамилия, имя, отчество (при его наличии) </w:t>
      </w:r>
      <w:r>
        <w:rPr>
          <w:rFonts w:ascii="Times New Roman" w:hAnsi="Times New Roman" w:cs="Times New Roman"/>
          <w:color w:val="auto"/>
          <w:sz w:val="28"/>
          <w:szCs w:val="28"/>
        </w:rPr>
        <w:t>лица, которое фактически произвело прием/отклонение товара;</w:t>
      </w:r>
    </w:p>
    <w:p w14:paraId="237A8996" w14:textId="77777777" w:rsidR="00D0277B" w:rsidRDefault="00133B35">
      <w:pPr>
        <w:pStyle w:val="af4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2) дата приема/отклонения товара (в формате дата, месяц, год);</w:t>
      </w:r>
    </w:p>
    <w:p w14:paraId="2EFD0540" w14:textId="77777777" w:rsidR="00D0277B" w:rsidRDefault="00133B35">
      <w:pPr>
        <w:pStyle w:val="af4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3) ЭЦП юридического лица (структурного подразделения юридического лица) или индивидуального предпринимателя либо лица, занимающегося </w:t>
      </w:r>
      <w:r>
        <w:rPr>
          <w:rFonts w:ascii="Times New Roman" w:hAnsi="Times New Roman" w:cs="Times New Roman"/>
          <w:color w:val="auto"/>
          <w:sz w:val="28"/>
          <w:szCs w:val="28"/>
        </w:rPr>
        <w:t>частной практикой;</w:t>
      </w:r>
    </w:p>
    <w:p w14:paraId="3BBF4636" w14:textId="77777777" w:rsidR="00D0277B" w:rsidRDefault="00133B35">
      <w:pPr>
        <w:pStyle w:val="af4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4) ЭЦП лица, уполномоченного подтверждать/отклонять СНТ;</w:t>
      </w:r>
    </w:p>
    <w:p w14:paraId="33F556EA" w14:textId="77777777" w:rsidR="00D0277B" w:rsidRDefault="00133B35">
      <w:pPr>
        <w:pStyle w:val="af4"/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5) фамилия, имя, отчество (при его наличии) лица, подтвердившего/отклонившего СНТ;</w:t>
      </w:r>
    </w:p>
    <w:p w14:paraId="66142BEB" w14:textId="77777777" w:rsidR="00D0277B" w:rsidRDefault="00133B35">
      <w:pPr>
        <w:pStyle w:val="af4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6) приемка товара осуществляется по доверенности </w:t>
      </w:r>
      <w:r>
        <w:rPr>
          <w:rFonts w:ascii="Times New Roman" w:hAnsi="Times New Roman"/>
          <w:color w:val="auto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auto"/>
          <w:sz w:val="28"/>
          <w:szCs w:val="28"/>
        </w:rPr>
        <w:t>указывается номер и дата (в формате дата, меся</w:t>
      </w:r>
      <w:r>
        <w:rPr>
          <w:rFonts w:ascii="Times New Roman" w:hAnsi="Times New Roman" w:cs="Times New Roman"/>
          <w:color w:val="auto"/>
          <w:sz w:val="28"/>
          <w:szCs w:val="28"/>
        </w:rPr>
        <w:t>ц, год).</w:t>
      </w:r>
    </w:p>
    <w:p w14:paraId="2EE5B934" w14:textId="77777777" w:rsidR="00D0277B" w:rsidRDefault="00133B35">
      <w:pPr>
        <w:pStyle w:val="af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разделе </w:t>
      </w:r>
      <w:r>
        <w:rPr>
          <w:rFonts w:eastAsia="Calibri"/>
          <w:color w:val="auto"/>
          <w:sz w:val="28"/>
          <w:szCs w:val="28"/>
          <w:lang w:val="en-US" w:eastAsia="en-US"/>
        </w:rPr>
        <w:t>N</w:t>
      </w:r>
      <w:r>
        <w:rPr>
          <w:color w:val="auto"/>
          <w:sz w:val="28"/>
          <w:szCs w:val="28"/>
        </w:rPr>
        <w:t xml:space="preserve"> «Отметки ОГД» указываются следующие сведения:</w:t>
      </w:r>
      <w:r>
        <w:rPr>
          <w:b/>
          <w:color w:val="auto"/>
          <w:sz w:val="28"/>
          <w:szCs w:val="28"/>
        </w:rPr>
        <w:t xml:space="preserve"> </w:t>
      </w:r>
    </w:p>
    <w:p w14:paraId="3DFEC9C5" w14:textId="77777777" w:rsidR="00D0277B" w:rsidRDefault="00133B35">
      <w:pPr>
        <w:pStyle w:val="af4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>1) пункт автомобильного пропуска;</w:t>
      </w:r>
    </w:p>
    <w:p w14:paraId="728F6826" w14:textId="77777777" w:rsidR="00D0277B" w:rsidRDefault="00133B35">
      <w:pPr>
        <w:pStyle w:val="af4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2) фамилия, имя, отчество (при его наличии) сотрудника ОГД;</w:t>
      </w:r>
    </w:p>
    <w:p w14:paraId="029B74FE" w14:textId="77777777" w:rsidR="00D0277B" w:rsidRDefault="00133B35">
      <w:pPr>
        <w:pStyle w:val="af4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3) дата пересечения государственной границы (в формате дата, месяц, год); </w:t>
      </w:r>
    </w:p>
    <w:p w14:paraId="20E3D911" w14:textId="77777777" w:rsidR="00D0277B" w:rsidRDefault="00133B35">
      <w:pPr>
        <w:pStyle w:val="af4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4) время пересечения государственной границы;</w:t>
      </w:r>
    </w:p>
    <w:p w14:paraId="600B1BC5" w14:textId="77777777" w:rsidR="00D0277B" w:rsidRDefault="00133B35">
      <w:pPr>
        <w:pStyle w:val="af4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5) данные о фактическом транспорте:</w:t>
      </w:r>
    </w:p>
    <w:p w14:paraId="2535470F" w14:textId="77777777" w:rsidR="00D0277B" w:rsidRDefault="00133B35">
      <w:pPr>
        <w:pStyle w:val="af4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марка автомобильного транспортного средства;</w:t>
      </w:r>
    </w:p>
    <w:p w14:paraId="07F3D2E9" w14:textId="77777777" w:rsidR="00D0277B" w:rsidRDefault="00133B35">
      <w:pPr>
        <w:pStyle w:val="af4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государственный номер </w:t>
      </w:r>
      <w:r>
        <w:rPr>
          <w:rFonts w:ascii="Times New Roman" w:hAnsi="Times New Roman" w:cs="Times New Roman"/>
          <w:color w:val="auto"/>
          <w:sz w:val="28"/>
          <w:szCs w:val="28"/>
        </w:rPr>
        <w:t>автомобильного транспортного средства;</w:t>
      </w:r>
    </w:p>
    <w:p w14:paraId="2FEEDA8F" w14:textId="77777777" w:rsidR="00D0277B" w:rsidRDefault="00133B35">
      <w:pPr>
        <w:pStyle w:val="af4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фамилия, имя, отчество (при его наличии) водителя;</w:t>
      </w:r>
    </w:p>
    <w:p w14:paraId="79437657" w14:textId="77777777" w:rsidR="00D0277B" w:rsidRDefault="00133B35">
      <w:pPr>
        <w:pStyle w:val="af4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ИИН водителя.</w:t>
      </w:r>
    </w:p>
    <w:p w14:paraId="2C1FD201" w14:textId="77777777" w:rsidR="00D0277B" w:rsidRDefault="00D0277B">
      <w:pPr>
        <w:ind w:left="6237" w:firstLine="425"/>
        <w:jc w:val="right"/>
        <w:rPr>
          <w:color w:val="0D0D0D" w:themeColor="text1" w:themeTint="F2"/>
          <w:sz w:val="28"/>
          <w:szCs w:val="28"/>
        </w:rPr>
        <w:sectPr w:rsidR="00D0277B">
          <w:headerReference w:type="default" r:id="rId13"/>
          <w:pgSz w:w="11906" w:h="16838"/>
          <w:pgMar w:top="1418" w:right="851" w:bottom="1418" w:left="1418" w:header="709" w:footer="0" w:gutter="0"/>
          <w:pgNumType w:start="5"/>
          <w:cols w:space="720"/>
          <w:formProt w:val="0"/>
          <w:docGrid w:linePitch="360"/>
        </w:sectPr>
      </w:pPr>
    </w:p>
    <w:p w14:paraId="5BC84781" w14:textId="77777777" w:rsidR="00D0277B" w:rsidRDefault="00133B35">
      <w:pPr>
        <w:ind w:left="8222"/>
        <w:jc w:val="center"/>
        <w:rPr>
          <w:sz w:val="23"/>
          <w:szCs w:val="23"/>
        </w:rPr>
      </w:pPr>
      <w:r>
        <w:rPr>
          <w:sz w:val="23"/>
          <w:szCs w:val="23"/>
        </w:rPr>
        <w:lastRenderedPageBreak/>
        <w:t>Приложение 1</w:t>
      </w:r>
    </w:p>
    <w:p w14:paraId="2D6C0338" w14:textId="77777777" w:rsidR="00D0277B" w:rsidRDefault="00133B35">
      <w:pPr>
        <w:ind w:left="8222"/>
        <w:jc w:val="center"/>
        <w:rPr>
          <w:color w:val="0D0D0D" w:themeColor="text1" w:themeTint="F2"/>
          <w:sz w:val="23"/>
          <w:szCs w:val="23"/>
          <w:lang w:val="kk-KZ"/>
        </w:rPr>
      </w:pPr>
      <w:r>
        <w:rPr>
          <w:color w:val="0D0D0D" w:themeColor="text1" w:themeTint="F2"/>
          <w:sz w:val="23"/>
          <w:szCs w:val="23"/>
        </w:rPr>
        <w:t>к Правилам оформления</w:t>
      </w:r>
      <w:r>
        <w:rPr>
          <w:color w:val="0D0D0D" w:themeColor="text1" w:themeTint="F2"/>
          <w:sz w:val="23"/>
          <w:szCs w:val="23"/>
          <w:lang w:val="kk-KZ"/>
        </w:rPr>
        <w:t xml:space="preserve"> </w:t>
      </w:r>
      <w:r>
        <w:rPr>
          <w:color w:val="0D0D0D" w:themeColor="text1" w:themeTint="F2"/>
          <w:sz w:val="23"/>
          <w:szCs w:val="23"/>
        </w:rPr>
        <w:t xml:space="preserve">сопроводительных накладных </w:t>
      </w:r>
    </w:p>
    <w:p w14:paraId="23C44FA4" w14:textId="77777777" w:rsidR="00D0277B" w:rsidRDefault="00133B35">
      <w:pPr>
        <w:ind w:left="8222"/>
        <w:jc w:val="center"/>
        <w:rPr>
          <w:color w:val="0D0D0D" w:themeColor="text1" w:themeTint="F2"/>
          <w:sz w:val="23"/>
          <w:szCs w:val="23"/>
          <w:lang w:val="kk-KZ"/>
        </w:rPr>
      </w:pPr>
      <w:r>
        <w:rPr>
          <w:color w:val="0D0D0D" w:themeColor="text1" w:themeTint="F2"/>
          <w:sz w:val="23"/>
          <w:szCs w:val="23"/>
        </w:rPr>
        <w:t>на товары и их документооборот</w:t>
      </w:r>
    </w:p>
    <w:p w14:paraId="3D300751" w14:textId="77777777" w:rsidR="00D0277B" w:rsidRDefault="00D0277B">
      <w:pPr>
        <w:ind w:left="8222"/>
        <w:jc w:val="center"/>
        <w:rPr>
          <w:color w:val="0D0D0D" w:themeColor="text1" w:themeTint="F2"/>
          <w:sz w:val="23"/>
          <w:szCs w:val="23"/>
          <w:lang w:val="kk-KZ"/>
        </w:rPr>
      </w:pPr>
    </w:p>
    <w:p w14:paraId="769585DD" w14:textId="77777777" w:rsidR="00D0277B" w:rsidRDefault="00133B35">
      <w:pPr>
        <w:ind w:firstLine="851"/>
        <w:jc w:val="right"/>
        <w:rPr>
          <w:color w:val="0D0D0D" w:themeColor="text1" w:themeTint="F2"/>
          <w:sz w:val="23"/>
          <w:szCs w:val="23"/>
          <w:lang w:val="kk-KZ"/>
        </w:rPr>
      </w:pPr>
      <w:r>
        <w:rPr>
          <w:color w:val="0D0D0D" w:themeColor="text1" w:themeTint="F2"/>
          <w:sz w:val="23"/>
          <w:szCs w:val="23"/>
        </w:rPr>
        <w:t>форма</w:t>
      </w:r>
    </w:p>
    <w:p w14:paraId="613D6E83" w14:textId="77777777" w:rsidR="00D0277B" w:rsidRDefault="00133B35">
      <w:pPr>
        <w:jc w:val="both"/>
        <w:rPr>
          <w:color w:val="0D0D0D" w:themeColor="text1" w:themeTint="F2"/>
          <w:sz w:val="28"/>
          <w:szCs w:val="28"/>
        </w:rPr>
      </w:pPr>
      <w:r>
        <w:rPr>
          <w:noProof/>
        </w:rPr>
        <w:drawing>
          <wp:inline distT="0" distB="0" distL="0" distR="0" wp14:anchorId="0CE03C12" wp14:editId="116D255B">
            <wp:extent cx="8891270" cy="3926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1980" t="18192" r="2814" b="310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581EB" w14:textId="77777777" w:rsidR="00D0277B" w:rsidRDefault="00133B35">
      <w:pPr>
        <w:jc w:val="both"/>
        <w:rPr>
          <w:color w:val="0D0D0D" w:themeColor="text1" w:themeTint="F2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33ECAFC" wp14:editId="3AFDDE7E">
            <wp:extent cx="8867775" cy="459994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2082" t="27942" r="3126" b="83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7775" cy="459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5BE2F" w14:textId="77777777" w:rsidR="00D0277B" w:rsidRDefault="00133B35">
      <w:pPr>
        <w:jc w:val="both"/>
        <w:rPr>
          <w:color w:val="0D0D0D" w:themeColor="text1" w:themeTint="F2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84D6369" wp14:editId="0BEB929B">
            <wp:extent cx="8816340" cy="5278120"/>
            <wp:effectExtent l="0" t="0" r="0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2187" t="18763" r="3333" b="7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6340" cy="527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DD230" w14:textId="77777777" w:rsidR="00D0277B" w:rsidRDefault="00133B35">
      <w:pPr>
        <w:jc w:val="both"/>
        <w:rPr>
          <w:color w:val="0D0D0D" w:themeColor="text1" w:themeTint="F2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7640784" wp14:editId="03815089">
            <wp:extent cx="9247505" cy="481076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7505" cy="481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54F5B" w14:textId="77777777" w:rsidR="00D0277B" w:rsidRDefault="00D0277B">
      <w:pPr>
        <w:jc w:val="both"/>
        <w:rPr>
          <w:color w:val="0D0D0D" w:themeColor="text1" w:themeTint="F2"/>
          <w:sz w:val="28"/>
          <w:szCs w:val="28"/>
        </w:rPr>
      </w:pPr>
    </w:p>
    <w:p w14:paraId="652240AE" w14:textId="77777777" w:rsidR="00D0277B" w:rsidRDefault="00D0277B">
      <w:pPr>
        <w:jc w:val="both"/>
        <w:rPr>
          <w:color w:val="0D0D0D" w:themeColor="text1" w:themeTint="F2"/>
          <w:sz w:val="28"/>
          <w:szCs w:val="28"/>
        </w:rPr>
      </w:pPr>
    </w:p>
    <w:p w14:paraId="6E183F41" w14:textId="77777777" w:rsidR="00D0277B" w:rsidRDefault="00D0277B">
      <w:pPr>
        <w:jc w:val="both"/>
        <w:rPr>
          <w:color w:val="0D0D0D" w:themeColor="text1" w:themeTint="F2"/>
          <w:sz w:val="28"/>
          <w:szCs w:val="28"/>
        </w:rPr>
      </w:pPr>
    </w:p>
    <w:p w14:paraId="333F9DF8" w14:textId="77777777" w:rsidR="00D0277B" w:rsidRDefault="00D0277B">
      <w:pPr>
        <w:rPr>
          <w:sz w:val="28"/>
          <w:szCs w:val="28"/>
        </w:rPr>
        <w:sectPr w:rsidR="00D0277B">
          <w:headerReference w:type="default" r:id="rId18"/>
          <w:pgSz w:w="16838" w:h="11906" w:orient="landscape"/>
          <w:pgMar w:top="1418" w:right="851" w:bottom="1418" w:left="1418" w:header="709" w:footer="0" w:gutter="0"/>
          <w:cols w:space="720"/>
          <w:formProt w:val="0"/>
          <w:docGrid w:linePitch="360"/>
        </w:sectPr>
      </w:pPr>
    </w:p>
    <w:p w14:paraId="2A9C0897" w14:textId="77777777" w:rsidR="00D0277B" w:rsidRDefault="00133B35">
      <w:pPr>
        <w:tabs>
          <w:tab w:val="left" w:pos="3686"/>
        </w:tabs>
        <w:ind w:left="6237"/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>Приложение 2</w:t>
      </w:r>
    </w:p>
    <w:p w14:paraId="3F0245FF" w14:textId="77777777" w:rsidR="00D0277B" w:rsidRDefault="00133B35">
      <w:pPr>
        <w:ind w:left="6237"/>
        <w:jc w:val="center"/>
        <w:rPr>
          <w:color w:val="000000" w:themeColor="text1"/>
        </w:rPr>
      </w:pPr>
      <w:r>
        <w:rPr>
          <w:color w:val="000000" w:themeColor="text1"/>
        </w:rPr>
        <w:t xml:space="preserve">к </w:t>
      </w:r>
      <w:hyperlink r:id="rId19">
        <w:r>
          <w:t>Правила</w:t>
        </w:r>
      </w:hyperlink>
      <w:r>
        <w:rPr>
          <w:bCs/>
          <w:color w:val="000000" w:themeColor="text1"/>
        </w:rPr>
        <w:t>м</w:t>
      </w:r>
      <w:r>
        <w:rPr>
          <w:color w:val="000000" w:themeColor="text1"/>
        </w:rPr>
        <w:t xml:space="preserve"> оформления</w:t>
      </w:r>
    </w:p>
    <w:p w14:paraId="554429DE" w14:textId="77777777" w:rsidR="00D0277B" w:rsidRDefault="00133B35">
      <w:pPr>
        <w:ind w:left="6237"/>
        <w:jc w:val="center"/>
        <w:rPr>
          <w:color w:val="000000" w:themeColor="text1"/>
        </w:rPr>
      </w:pPr>
      <w:r>
        <w:rPr>
          <w:color w:val="000000" w:themeColor="text1"/>
        </w:rPr>
        <w:t>сопроводительных накладных</w:t>
      </w:r>
    </w:p>
    <w:p w14:paraId="33070882" w14:textId="77777777" w:rsidR="00D0277B" w:rsidRDefault="00133B35">
      <w:pPr>
        <w:ind w:left="6237"/>
        <w:jc w:val="center"/>
        <w:rPr>
          <w:color w:val="000000" w:themeColor="text1"/>
        </w:rPr>
      </w:pPr>
      <w:r>
        <w:rPr>
          <w:color w:val="000000" w:themeColor="text1"/>
        </w:rPr>
        <w:t>на товары</w:t>
      </w:r>
      <w:r>
        <w:t xml:space="preserve"> и их документооборот</w:t>
      </w:r>
    </w:p>
    <w:p w14:paraId="2FDE3B6B" w14:textId="77777777" w:rsidR="00D0277B" w:rsidRDefault="00D0277B">
      <w:pPr>
        <w:tabs>
          <w:tab w:val="left" w:pos="3686"/>
        </w:tabs>
        <w:ind w:left="5245" w:firstLine="851"/>
        <w:jc w:val="right"/>
        <w:rPr>
          <w:color w:val="000000" w:themeColor="text1"/>
        </w:rPr>
      </w:pPr>
    </w:p>
    <w:p w14:paraId="7B9A49B1" w14:textId="77777777" w:rsidR="00D0277B" w:rsidRDefault="00133B35">
      <w:pPr>
        <w:tabs>
          <w:tab w:val="left" w:pos="3686"/>
        </w:tabs>
        <w:ind w:left="5245" w:firstLine="851"/>
        <w:jc w:val="right"/>
        <w:rPr>
          <w:color w:val="000000" w:themeColor="text1"/>
        </w:rPr>
      </w:pPr>
      <w:r>
        <w:rPr>
          <w:color w:val="000000" w:themeColor="text1"/>
        </w:rPr>
        <w:t>форма</w:t>
      </w:r>
    </w:p>
    <w:p w14:paraId="6909F2A0" w14:textId="77777777" w:rsidR="00D0277B" w:rsidRDefault="00133B35">
      <w:pPr>
        <w:ind w:firstLine="851"/>
        <w:jc w:val="right"/>
        <w:rPr>
          <w:color w:val="000000" w:themeColor="text1"/>
        </w:rPr>
      </w:pPr>
      <w:r>
        <w:rPr>
          <w:color w:val="000000" w:themeColor="text1"/>
        </w:rPr>
        <w:t> </w:t>
      </w:r>
    </w:p>
    <w:p w14:paraId="3DADD08C" w14:textId="77777777" w:rsidR="00D0277B" w:rsidRDefault="00133B35">
      <w:pPr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Извещение</w:t>
      </w:r>
    </w:p>
    <w:p w14:paraId="50265E54" w14:textId="77777777" w:rsidR="00D0277B" w:rsidRDefault="00133B35">
      <w:pPr>
        <w:jc w:val="center"/>
        <w:rPr>
          <w:color w:val="000000" w:themeColor="text1"/>
        </w:rPr>
      </w:pPr>
      <w:r>
        <w:rPr>
          <w:bCs/>
          <w:color w:val="000000" w:themeColor="text1"/>
        </w:rPr>
        <w:t>о нарушении сроков подтверждения (не подтверждения) получения</w:t>
      </w:r>
      <w:r>
        <w:rPr>
          <w:bCs/>
          <w:color w:val="000000" w:themeColor="text1"/>
        </w:rPr>
        <w:br/>
        <w:t>или отклонения сопроводительной накладной</w:t>
      </w:r>
      <w:r>
        <w:rPr>
          <w:bCs/>
          <w:color w:val="000000" w:themeColor="text1"/>
        </w:rPr>
        <w:br/>
        <w:t>на товары</w:t>
      </w:r>
    </w:p>
    <w:p w14:paraId="6AFDA3B1" w14:textId="77777777" w:rsidR="00D0277B" w:rsidRDefault="00133B35">
      <w:pPr>
        <w:ind w:firstLine="851"/>
        <w:jc w:val="center"/>
        <w:rPr>
          <w:color w:val="000000" w:themeColor="text1"/>
        </w:rPr>
      </w:pPr>
      <w:r>
        <w:rPr>
          <w:color w:val="000000" w:themeColor="text1"/>
        </w:rPr>
        <w:t> </w:t>
      </w:r>
    </w:p>
    <w:p w14:paraId="1F7D9BB6" w14:textId="77777777" w:rsidR="00D0277B" w:rsidRDefault="00133B35">
      <w:pPr>
        <w:pBdr>
          <w:bottom w:val="single" w:sz="12" w:space="1" w:color="000000"/>
        </w:pBdr>
        <w:ind w:firstLine="851"/>
        <w:rPr>
          <w:color w:val="000000" w:themeColor="text1"/>
        </w:rPr>
      </w:pPr>
      <w:r>
        <w:rPr>
          <w:color w:val="000000" w:themeColor="text1"/>
        </w:rPr>
        <w:t>«____» ____________ 20__ года.</w:t>
      </w:r>
    </w:p>
    <w:p w14:paraId="30CB69DD" w14:textId="77777777" w:rsidR="00D0277B" w:rsidRDefault="00D0277B">
      <w:pPr>
        <w:pBdr>
          <w:bottom w:val="single" w:sz="12" w:space="1" w:color="000000"/>
        </w:pBdr>
        <w:ind w:firstLine="851"/>
        <w:rPr>
          <w:color w:val="000000" w:themeColor="text1"/>
        </w:rPr>
      </w:pPr>
    </w:p>
    <w:p w14:paraId="06A90779" w14:textId="77777777" w:rsidR="00D0277B" w:rsidRDefault="00133B35">
      <w:pPr>
        <w:ind w:firstLine="851"/>
        <w:jc w:val="center"/>
        <w:rPr>
          <w:color w:val="000000" w:themeColor="text1"/>
        </w:rPr>
      </w:pPr>
      <w:r>
        <w:rPr>
          <w:color w:val="000000" w:themeColor="text1"/>
        </w:rPr>
        <w:t>(наименование органа государственных доходов)</w:t>
      </w:r>
    </w:p>
    <w:p w14:paraId="1D906BAD" w14:textId="77777777" w:rsidR="00D0277B" w:rsidRDefault="00133B35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 </w:t>
      </w:r>
    </w:p>
    <w:p w14:paraId="487F8099" w14:textId="77777777" w:rsidR="00D0277B" w:rsidRDefault="00133B35">
      <w:pPr>
        <w:ind w:firstLine="403"/>
        <w:jc w:val="both"/>
        <w:rPr>
          <w:sz w:val="28"/>
          <w:szCs w:val="28"/>
        </w:rPr>
      </w:pPr>
      <w:r>
        <w:t xml:space="preserve">В соответствии с </w:t>
      </w:r>
      <w:hyperlink r:id="rId20">
        <w:r>
          <w:t>пунктом 16</w:t>
        </w:r>
      </w:hyperlink>
      <w:r>
        <w:t xml:space="preserve"> Правил </w:t>
      </w:r>
      <w:r>
        <w:rPr>
          <w:color w:val="000000" w:themeColor="text1"/>
        </w:rPr>
        <w:t>оформления</w:t>
      </w:r>
      <w:r>
        <w:rPr>
          <w:color w:val="000000" w:themeColor="text1"/>
          <w:lang w:val="kk-KZ"/>
        </w:rPr>
        <w:t xml:space="preserve"> </w:t>
      </w:r>
      <w:r>
        <w:rPr>
          <w:color w:val="000000" w:themeColor="text1"/>
        </w:rPr>
        <w:t>сопроводительных накладных на товары</w:t>
      </w:r>
      <w:r>
        <w:t xml:space="preserve"> и их документооборот, утвержденных приказом Первого заместителя </w:t>
      </w:r>
      <w:r>
        <w:br/>
        <w:t xml:space="preserve">Премьер-Министра Республики Казахстан – Министра финансов Республики Казахстан </w:t>
      </w:r>
      <w:r>
        <w:br/>
        <w:t xml:space="preserve">от «____» </w:t>
      </w:r>
      <w:r>
        <w:t>____________ 2019 года № ___ уведомляет Вас</w:t>
      </w:r>
    </w:p>
    <w:p w14:paraId="5E7542A0" w14:textId="77777777" w:rsidR="00D0277B" w:rsidRDefault="00133B35">
      <w:pPr>
        <w:ind w:firstLine="403"/>
        <w:jc w:val="both"/>
        <w:rPr>
          <w:sz w:val="28"/>
          <w:szCs w:val="28"/>
        </w:rPr>
      </w:pPr>
      <w:r>
        <w:t> </w:t>
      </w:r>
    </w:p>
    <w:p w14:paraId="5389D42F" w14:textId="77777777" w:rsidR="00D0277B" w:rsidRDefault="00133B35">
      <w:pPr>
        <w:ind w:firstLine="403"/>
        <w:jc w:val="both"/>
        <w:rPr>
          <w:sz w:val="28"/>
          <w:szCs w:val="28"/>
        </w:rPr>
      </w:pPr>
      <w:r>
        <w:t>_________________________________________________________________</w:t>
      </w:r>
    </w:p>
    <w:p w14:paraId="699DE3AB" w14:textId="77777777" w:rsidR="00D0277B" w:rsidRDefault="00133B35">
      <w:pPr>
        <w:jc w:val="center"/>
        <w:rPr>
          <w:sz w:val="28"/>
          <w:szCs w:val="28"/>
        </w:rPr>
      </w:pPr>
      <w:r>
        <w:t>(фамилия, имя, отчество (при его наличии) или наименование налогоплательщика)</w:t>
      </w:r>
    </w:p>
    <w:p w14:paraId="6933F3BB" w14:textId="77777777" w:rsidR="00D0277B" w:rsidRDefault="00133B35">
      <w:pPr>
        <w:ind w:firstLine="403"/>
        <w:jc w:val="both"/>
        <w:rPr>
          <w:sz w:val="28"/>
          <w:szCs w:val="28"/>
        </w:rPr>
      </w:pPr>
      <w:r>
        <w:t> </w:t>
      </w:r>
    </w:p>
    <w:p w14:paraId="091A3A42" w14:textId="77777777" w:rsidR="00D0277B" w:rsidRDefault="00133B35">
      <w:pPr>
        <w:ind w:firstLine="403"/>
        <w:jc w:val="both"/>
        <w:rPr>
          <w:sz w:val="28"/>
          <w:szCs w:val="28"/>
        </w:rPr>
      </w:pPr>
      <w:r>
        <w:t xml:space="preserve">Индивидуальный идентификационный номер/Бизнес-идентификационный </w:t>
      </w:r>
      <w:r>
        <w:t>номер _______________________________________________________</w:t>
      </w:r>
    </w:p>
    <w:p w14:paraId="4E39A9FA" w14:textId="77777777" w:rsidR="00D0277B" w:rsidRDefault="00133B35">
      <w:pPr>
        <w:ind w:firstLine="403"/>
        <w:jc w:val="both"/>
        <w:rPr>
          <w:sz w:val="28"/>
          <w:szCs w:val="28"/>
        </w:rPr>
      </w:pPr>
      <w:r>
        <w:t> </w:t>
      </w:r>
    </w:p>
    <w:p w14:paraId="153AB7E9" w14:textId="77777777" w:rsidR="00D0277B" w:rsidRDefault="00133B35">
      <w:pPr>
        <w:ind w:firstLine="403"/>
        <w:jc w:val="both"/>
        <w:rPr>
          <w:sz w:val="28"/>
          <w:szCs w:val="28"/>
        </w:rPr>
      </w:pPr>
      <w:r>
        <w:t>о не подтверждении получения или отклонения, подтверждение не в срок сопроводительной накладной на товары</w:t>
      </w:r>
    </w:p>
    <w:p w14:paraId="08AE2231" w14:textId="77777777" w:rsidR="00D0277B" w:rsidRDefault="00133B35">
      <w:pPr>
        <w:ind w:firstLine="403"/>
        <w:jc w:val="both"/>
        <w:rPr>
          <w:sz w:val="28"/>
          <w:szCs w:val="28"/>
        </w:rPr>
      </w:pPr>
      <w:r>
        <w:t>_________________________________________________________________</w:t>
      </w:r>
    </w:p>
    <w:p w14:paraId="1B625C4A" w14:textId="77777777" w:rsidR="00D0277B" w:rsidRDefault="00133B35">
      <w:pPr>
        <w:ind w:firstLine="403"/>
        <w:jc w:val="both"/>
        <w:rPr>
          <w:sz w:val="28"/>
          <w:szCs w:val="28"/>
        </w:rPr>
      </w:pPr>
      <w:r>
        <w:t>____________________</w:t>
      </w:r>
      <w:r>
        <w:t>_____________________________________________</w:t>
      </w:r>
    </w:p>
    <w:p w14:paraId="277B35FC" w14:textId="77777777" w:rsidR="00D0277B" w:rsidRDefault="00133B35">
      <w:pPr>
        <w:ind w:firstLine="3531"/>
        <w:jc w:val="both"/>
        <w:rPr>
          <w:sz w:val="28"/>
          <w:szCs w:val="28"/>
        </w:rPr>
      </w:pPr>
      <w:r>
        <w:t>(номер и период представления)</w:t>
      </w:r>
    </w:p>
    <w:p w14:paraId="3CD2D9BE" w14:textId="77777777" w:rsidR="00D0277B" w:rsidRDefault="00133B35">
      <w:pPr>
        <w:ind w:firstLine="3531"/>
        <w:jc w:val="both"/>
        <w:rPr>
          <w:sz w:val="28"/>
          <w:szCs w:val="28"/>
        </w:rPr>
      </w:pPr>
      <w:r>
        <w:t> </w:t>
      </w:r>
    </w:p>
    <w:p w14:paraId="7FF815A7" w14:textId="77777777" w:rsidR="00D0277B" w:rsidRDefault="00133B35">
      <w:pPr>
        <w:ind w:firstLine="403"/>
        <w:jc w:val="both"/>
        <w:rPr>
          <w:sz w:val="28"/>
          <w:szCs w:val="28"/>
        </w:rPr>
      </w:pPr>
      <w:proofErr w:type="gramStart"/>
      <w:r>
        <w:t>В связи с чем,</w:t>
      </w:r>
      <w:proofErr w:type="gramEnd"/>
      <w:r>
        <w:t xml:space="preserve"> Вам необходимо явиться в течение 5 рабочих дней в орган государственных доходов по месту регистрации для дачи пояснений.</w:t>
      </w:r>
    </w:p>
    <w:p w14:paraId="6B639A62" w14:textId="77777777" w:rsidR="00D0277B" w:rsidRDefault="00D0277B">
      <w:pPr>
        <w:jc w:val="center"/>
        <w:rPr>
          <w:b/>
          <w:sz w:val="28"/>
          <w:szCs w:val="28"/>
        </w:rPr>
      </w:pPr>
    </w:p>
    <w:p w14:paraId="67267F09" w14:textId="77777777" w:rsidR="00D0277B" w:rsidRDefault="00D0277B">
      <w:pPr>
        <w:rPr>
          <w:sz w:val="28"/>
          <w:szCs w:val="28"/>
        </w:rPr>
      </w:pPr>
    </w:p>
    <w:p w14:paraId="4AE46997" w14:textId="77777777" w:rsidR="00D0277B" w:rsidRDefault="00133B35">
      <w:pPr>
        <w:rPr>
          <w:sz w:val="28"/>
          <w:szCs w:val="28"/>
        </w:rPr>
      </w:pPr>
      <w:r>
        <w:rPr>
          <w:sz w:val="20"/>
          <w:u w:val="single"/>
        </w:rPr>
        <w:t>Результаты согласования</w:t>
      </w:r>
    </w:p>
    <w:p w14:paraId="37B3A038" w14:textId="77777777" w:rsidR="00D0277B" w:rsidRDefault="00133B35">
      <w:pPr>
        <w:rPr>
          <w:sz w:val="28"/>
          <w:szCs w:val="28"/>
        </w:rPr>
      </w:pPr>
      <w:r>
        <w:rPr>
          <w:sz w:val="20"/>
        </w:rPr>
        <w:t xml:space="preserve">Министерство финансов РК - Директор ДЮС Мурат </w:t>
      </w:r>
      <w:proofErr w:type="spellStart"/>
      <w:r>
        <w:rPr>
          <w:sz w:val="20"/>
        </w:rPr>
        <w:t>Бухарбаевич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Адилханов</w:t>
      </w:r>
      <w:proofErr w:type="spellEnd"/>
      <w:r>
        <w:rPr>
          <w:sz w:val="20"/>
        </w:rPr>
        <w:t>, 13.12.2019 17:36:35, положительный результат проверки ЭЦП</w:t>
      </w:r>
    </w:p>
    <w:p w14:paraId="0116606F" w14:textId="77777777" w:rsidR="00D0277B" w:rsidRDefault="00133B35">
      <w:pPr>
        <w:rPr>
          <w:sz w:val="28"/>
          <w:szCs w:val="28"/>
        </w:rPr>
      </w:pPr>
      <w:r>
        <w:rPr>
          <w:sz w:val="20"/>
        </w:rPr>
        <w:t>Министерство юстиции РК - Вице-министр Наталья Виссарионовна Пан, 26.12.2019 16:40:42, положительный результат проверки ЭЦП</w:t>
      </w:r>
    </w:p>
    <w:p w14:paraId="527E3EDE" w14:textId="77777777" w:rsidR="00D0277B" w:rsidRDefault="00133B35">
      <w:pPr>
        <w:rPr>
          <w:sz w:val="28"/>
          <w:szCs w:val="28"/>
        </w:rPr>
      </w:pPr>
      <w:r>
        <w:rPr>
          <w:sz w:val="20"/>
          <w:u w:val="single"/>
        </w:rPr>
        <w:t>Резул</w:t>
      </w:r>
      <w:r>
        <w:rPr>
          <w:sz w:val="20"/>
          <w:u w:val="single"/>
        </w:rPr>
        <w:t>ьтаты подписания</w:t>
      </w:r>
    </w:p>
    <w:p w14:paraId="503E9B7F" w14:textId="77777777" w:rsidR="00D0277B" w:rsidRDefault="00133B35">
      <w:pPr>
        <w:rPr>
          <w:sz w:val="28"/>
          <w:szCs w:val="28"/>
        </w:rPr>
      </w:pPr>
      <w:r>
        <w:rPr>
          <w:sz w:val="20"/>
        </w:rPr>
        <w:t xml:space="preserve">Министерство финансов РК - Первый Заместитель Премьер-Министра Республики Казахстан-Министр финансов А. </w:t>
      </w:r>
      <w:proofErr w:type="spellStart"/>
      <w:r>
        <w:rPr>
          <w:sz w:val="20"/>
        </w:rPr>
        <w:t>Смаилов</w:t>
      </w:r>
      <w:proofErr w:type="spellEnd"/>
      <w:r>
        <w:rPr>
          <w:sz w:val="20"/>
        </w:rPr>
        <w:t>, 26.12.2019 16:53:33, положительный результат проверки ЭЦП</w:t>
      </w:r>
    </w:p>
    <w:sectPr w:rsidR="00D0277B">
      <w:headerReference w:type="default" r:id="rId21"/>
      <w:footerReference w:type="default" r:id="rId22"/>
      <w:pgSz w:w="11906" w:h="16838"/>
      <w:pgMar w:top="1418" w:right="851" w:bottom="1418" w:left="1418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AEB5A6" w14:textId="77777777" w:rsidR="00133B35" w:rsidRDefault="00133B35">
      <w:r>
        <w:separator/>
      </w:r>
    </w:p>
  </w:endnote>
  <w:endnote w:type="continuationSeparator" w:id="0">
    <w:p w14:paraId="39CAEE1C" w14:textId="77777777" w:rsidR="00133B35" w:rsidRDefault="00133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E3296" w14:textId="77777777" w:rsidR="00D0277B" w:rsidRDefault="00133B35">
    <w:pPr>
      <w:jc w:val="center"/>
    </w:pPr>
    <w:proofErr w:type="spellStart"/>
    <w:r>
      <w:t>Нормативтік</w:t>
    </w:r>
    <w:proofErr w:type="spellEnd"/>
    <w:r>
      <w:t xml:space="preserve"> </w:t>
    </w:r>
    <w:proofErr w:type="spellStart"/>
    <w:r>
      <w:t>құқықтық</w:t>
    </w:r>
    <w:proofErr w:type="spellEnd"/>
    <w:r>
      <w:t xml:space="preserve"> </w:t>
    </w:r>
    <w:proofErr w:type="spellStart"/>
    <w:r>
      <w:t>актілерді</w:t>
    </w:r>
    <w:proofErr w:type="spellEnd"/>
    <w:r>
      <w:t xml:space="preserve"> </w:t>
    </w:r>
    <w:proofErr w:type="spellStart"/>
    <w:r>
      <w:t>мемлекеттік</w:t>
    </w:r>
    <w:proofErr w:type="spellEnd"/>
    <w:r>
      <w:t xml:space="preserve"> </w:t>
    </w:r>
    <w:proofErr w:type="spellStart"/>
    <w:r>
      <w:t>тір</w:t>
    </w:r>
    <w:r>
      <w:t>кеудің</w:t>
    </w:r>
    <w:proofErr w:type="spellEnd"/>
    <w:r>
      <w:t xml:space="preserve"> </w:t>
    </w:r>
    <w:proofErr w:type="spellStart"/>
    <w:r>
      <w:t>тізіліміне</w:t>
    </w:r>
    <w:proofErr w:type="spellEnd"/>
    <w:r>
      <w:t xml:space="preserve"> </w:t>
    </w:r>
    <w:proofErr w:type="gramStart"/>
    <w:r>
      <w:t xml:space="preserve">№  </w:t>
    </w:r>
    <w:proofErr w:type="spellStart"/>
    <w:r>
      <w:t>болып</w:t>
    </w:r>
    <w:proofErr w:type="spellEnd"/>
    <w:proofErr w:type="gramEnd"/>
    <w:r>
      <w:t xml:space="preserve"> </w:t>
    </w:r>
    <w:proofErr w:type="spellStart"/>
    <w:r>
      <w:t>енгізілді</w:t>
    </w:r>
    <w:proofErr w:type="spellEnd"/>
  </w:p>
  <w:p w14:paraId="6AD76501" w14:textId="77777777" w:rsidR="00D0277B" w:rsidRDefault="00D0277B"/>
  <w:p w14:paraId="644AC043" w14:textId="77777777" w:rsidR="00D0277B" w:rsidRDefault="00133B35">
    <w:pPr>
      <w:jc w:val="center"/>
    </w:pPr>
    <w:r>
      <w:t xml:space="preserve">ИС «ИПГО». Копия электронного документа. </w:t>
    </w:r>
    <w:proofErr w:type="gramStart"/>
    <w:r>
      <w:t>Дата  26.12.2019.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0BC7D3" w14:textId="77777777" w:rsidR="00133B35" w:rsidRDefault="00133B35">
      <w:r>
        <w:separator/>
      </w:r>
    </w:p>
  </w:footnote>
  <w:footnote w:type="continuationSeparator" w:id="0">
    <w:p w14:paraId="50878C67" w14:textId="77777777" w:rsidR="00133B35" w:rsidRDefault="00133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EBA92" w14:textId="77777777" w:rsidR="00D0277B" w:rsidRDefault="00133B35">
    <w:pPr>
      <w:pStyle w:val="af6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\* ARABIC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27</w:t>
    </w:r>
    <w:r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A7208" w14:textId="77777777" w:rsidR="00D0277B" w:rsidRDefault="00133B35">
    <w:pPr>
      <w:pStyle w:val="af6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\* ARABIC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31</w:t>
    </w:r>
    <w:r>
      <w:rPr>
        <w:rFonts w:ascii="Times New Roman" w:hAnsi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16E0B" w14:textId="77777777" w:rsidR="00D0277B" w:rsidRDefault="00133B35">
    <w:pPr>
      <w:pStyle w:val="af6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\* ARABIC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32</w:t>
    </w:r>
    <w:r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07EE7"/>
    <w:multiLevelType w:val="multilevel"/>
    <w:tmpl w:val="95B230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F014251"/>
    <w:multiLevelType w:val="multilevel"/>
    <w:tmpl w:val="BBFEB0B0"/>
    <w:lvl w:ilvl="0">
      <w:start w:val="1"/>
      <w:numFmt w:val="decimal"/>
      <w:lvlText w:val="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208" w:hanging="360"/>
      </w:pPr>
    </w:lvl>
    <w:lvl w:ilvl="2">
      <w:start w:val="1"/>
      <w:numFmt w:val="lowerRoman"/>
      <w:lvlText w:val="%3."/>
      <w:lvlJc w:val="right"/>
      <w:pPr>
        <w:ind w:left="2928" w:hanging="180"/>
      </w:pPr>
    </w:lvl>
    <w:lvl w:ilvl="3">
      <w:start w:val="1"/>
      <w:numFmt w:val="decimal"/>
      <w:lvlText w:val="%4."/>
      <w:lvlJc w:val="left"/>
      <w:pPr>
        <w:ind w:left="3648" w:hanging="360"/>
      </w:pPr>
    </w:lvl>
    <w:lvl w:ilvl="4">
      <w:start w:val="1"/>
      <w:numFmt w:val="lowerLetter"/>
      <w:lvlText w:val="%5."/>
      <w:lvlJc w:val="left"/>
      <w:pPr>
        <w:ind w:left="4368" w:hanging="360"/>
      </w:pPr>
    </w:lvl>
    <w:lvl w:ilvl="5">
      <w:start w:val="1"/>
      <w:numFmt w:val="lowerRoman"/>
      <w:lvlText w:val="%6."/>
      <w:lvlJc w:val="right"/>
      <w:pPr>
        <w:ind w:left="5088" w:hanging="180"/>
      </w:pPr>
    </w:lvl>
    <w:lvl w:ilvl="6">
      <w:start w:val="1"/>
      <w:numFmt w:val="decimal"/>
      <w:lvlText w:val="%7."/>
      <w:lvlJc w:val="left"/>
      <w:pPr>
        <w:ind w:left="5808" w:hanging="360"/>
      </w:pPr>
    </w:lvl>
    <w:lvl w:ilvl="7">
      <w:start w:val="1"/>
      <w:numFmt w:val="lowerLetter"/>
      <w:lvlText w:val="%8."/>
      <w:lvlJc w:val="left"/>
      <w:pPr>
        <w:ind w:left="6528" w:hanging="360"/>
      </w:pPr>
    </w:lvl>
    <w:lvl w:ilvl="8">
      <w:start w:val="1"/>
      <w:numFmt w:val="lowerRoman"/>
      <w:lvlText w:val="%9."/>
      <w:lvlJc w:val="right"/>
      <w:pPr>
        <w:ind w:left="7248" w:hanging="180"/>
      </w:pPr>
    </w:lvl>
  </w:abstractNum>
  <w:abstractNum w:abstractNumId="2" w15:restartNumberingAfterBreak="0">
    <w:nsid w:val="1AD33B7E"/>
    <w:multiLevelType w:val="multilevel"/>
    <w:tmpl w:val="1686806C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6B19D8"/>
    <w:multiLevelType w:val="multilevel"/>
    <w:tmpl w:val="6D1643C4"/>
    <w:lvl w:ilvl="0">
      <w:start w:val="1"/>
      <w:numFmt w:val="decimal"/>
      <w:lvlText w:val="%1."/>
      <w:lvlJc w:val="left"/>
      <w:pPr>
        <w:ind w:left="1400" w:hanging="690"/>
      </w:pPr>
      <w:rPr>
        <w:rFonts w:cs="Times New Roman"/>
        <w:b w:val="0"/>
        <w:strike w:val="0"/>
        <w:dstrike w:val="0"/>
        <w:color w:val="auto"/>
        <w:sz w:val="28"/>
        <w:szCs w:val="28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abstractNum w:abstractNumId="4" w15:restartNumberingAfterBreak="0">
    <w:nsid w:val="1FC5021D"/>
    <w:multiLevelType w:val="multilevel"/>
    <w:tmpl w:val="702E07CA"/>
    <w:lvl w:ilvl="0">
      <w:start w:val="1"/>
      <w:numFmt w:val="decimal"/>
      <w:lvlText w:val="%1)"/>
      <w:lvlJc w:val="left"/>
      <w:pPr>
        <w:ind w:left="1288" w:hanging="360"/>
      </w:p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224274B6"/>
    <w:multiLevelType w:val="multilevel"/>
    <w:tmpl w:val="9C68F08E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59D61F7"/>
    <w:multiLevelType w:val="multilevel"/>
    <w:tmpl w:val="1BFCE9F0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50F47922"/>
    <w:multiLevelType w:val="multilevel"/>
    <w:tmpl w:val="BC6E4210"/>
    <w:lvl w:ilvl="0">
      <w:start w:val="1"/>
      <w:numFmt w:val="decimal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0E45BEA"/>
    <w:multiLevelType w:val="multilevel"/>
    <w:tmpl w:val="DF40479C"/>
    <w:lvl w:ilvl="0">
      <w:start w:val="1"/>
      <w:numFmt w:val="decimal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90393F"/>
    <w:multiLevelType w:val="multilevel"/>
    <w:tmpl w:val="A4CA7DFC"/>
    <w:lvl w:ilvl="0">
      <w:start w:val="1"/>
      <w:numFmt w:val="decimal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7"/>
  </w:num>
  <w:num w:numId="6">
    <w:abstractNumId w:val="9"/>
  </w:num>
  <w:num w:numId="7">
    <w:abstractNumId w:val="6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77B"/>
    <w:rsid w:val="00133B35"/>
    <w:rsid w:val="003A0915"/>
    <w:rsid w:val="00D0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3FF51"/>
  <w15:docId w15:val="{01E75C20-AA03-4A39-9E2D-77780DFD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6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320F9"/>
    <w:pPr>
      <w:spacing w:before="330" w:after="45" w:line="450" w:lineRule="atLeast"/>
      <w:outlineLvl w:val="0"/>
    </w:pPr>
    <w:rPr>
      <w:rFonts w:ascii="Arial" w:hAnsi="Arial" w:cs="Arial"/>
      <w:color w:val="444444"/>
      <w:kern w:val="2"/>
      <w:sz w:val="42"/>
      <w:szCs w:val="42"/>
    </w:rPr>
  </w:style>
  <w:style w:type="paragraph" w:styleId="2">
    <w:name w:val="heading 2"/>
    <w:basedOn w:val="a"/>
    <w:next w:val="a"/>
    <w:uiPriority w:val="9"/>
    <w:semiHidden/>
    <w:unhideWhenUsed/>
    <w:qFormat/>
    <w:rsid w:val="009320F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320F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99366C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ма примечания Знак"/>
    <w:basedOn w:val="a4"/>
    <w:uiPriority w:val="99"/>
    <w:semiHidden/>
    <w:qFormat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9320F9"/>
    <w:rPr>
      <w:rFonts w:ascii="Arial" w:eastAsia="Times New Roman" w:hAnsi="Arial" w:cs="Arial"/>
      <w:color w:val="444444"/>
      <w:kern w:val="2"/>
      <w:sz w:val="42"/>
      <w:szCs w:val="42"/>
      <w:lang w:eastAsia="ru-RU"/>
    </w:rPr>
  </w:style>
  <w:style w:type="character" w:customStyle="1" w:styleId="20">
    <w:name w:val="Заголовок 2 Знак"/>
    <w:basedOn w:val="a0"/>
    <w:link w:val="21"/>
    <w:uiPriority w:val="9"/>
    <w:semiHidden/>
    <w:qFormat/>
    <w:rsid w:val="009320F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9320F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s0">
    <w:name w:val="s0"/>
    <w:qFormat/>
    <w:rsid w:val="009320F9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s1">
    <w:name w:val="s1"/>
    <w:qFormat/>
    <w:rsid w:val="009320F9"/>
    <w:rPr>
      <w:rFonts w:ascii="Courier New" w:hAnsi="Courier New" w:cs="Courier New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s3">
    <w:name w:val="s3"/>
    <w:qFormat/>
    <w:rsid w:val="009320F9"/>
    <w:rPr>
      <w:rFonts w:ascii="Courier New" w:hAnsi="Courier New" w:cs="Courier New"/>
      <w:b w:val="0"/>
      <w:bCs w:val="0"/>
      <w:i/>
      <w:iCs/>
      <w:strike w:val="0"/>
      <w:dstrike w:val="0"/>
      <w:color w:val="FF0000"/>
      <w:sz w:val="22"/>
      <w:szCs w:val="22"/>
      <w:u w:val="none"/>
      <w:effect w:val="none"/>
    </w:rPr>
  </w:style>
  <w:style w:type="character" w:customStyle="1" w:styleId="s20">
    <w:name w:val="s20"/>
    <w:basedOn w:val="a0"/>
    <w:qFormat/>
    <w:rsid w:val="009320F9"/>
  </w:style>
  <w:style w:type="character" w:customStyle="1" w:styleId="-">
    <w:name w:val="Интернет-ссылка"/>
    <w:uiPriority w:val="99"/>
    <w:semiHidden/>
    <w:unhideWhenUsed/>
    <w:rsid w:val="009320F9"/>
    <w:rPr>
      <w:rFonts w:ascii="Times New Roman" w:hAnsi="Times New Roman" w:cs="Times New Roman"/>
      <w:b/>
      <w:bCs/>
      <w:i w:val="0"/>
      <w:iCs w:val="0"/>
      <w:color w:val="000080"/>
      <w:sz w:val="22"/>
      <w:szCs w:val="22"/>
      <w:u w:val="single"/>
    </w:rPr>
  </w:style>
  <w:style w:type="character" w:customStyle="1" w:styleId="a7">
    <w:name w:val="Верхний колонтитул Знак"/>
    <w:basedOn w:val="a0"/>
    <w:uiPriority w:val="99"/>
    <w:qFormat/>
    <w:rsid w:val="009320F9"/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uiPriority w:val="99"/>
    <w:qFormat/>
    <w:rsid w:val="009320F9"/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uiPriority w:val="1"/>
    <w:qFormat/>
    <w:rsid w:val="009320F9"/>
    <w:rPr>
      <w:rFonts w:eastAsiaTheme="minorEastAsia"/>
      <w:lang w:eastAsia="ru-RU"/>
    </w:rPr>
  </w:style>
  <w:style w:type="character" w:customStyle="1" w:styleId="aa">
    <w:name w:val="Посещённая гиперссылка"/>
    <w:basedOn w:val="a0"/>
    <w:uiPriority w:val="99"/>
    <w:semiHidden/>
    <w:unhideWhenUsed/>
    <w:rsid w:val="009320F9"/>
    <w:rPr>
      <w:color w:val="954F72"/>
      <w:u w:val="single"/>
    </w:rPr>
  </w:style>
  <w:style w:type="character" w:customStyle="1" w:styleId="22">
    <w:name w:val="Основной текст (2)_"/>
    <w:basedOn w:val="a0"/>
    <w:link w:val="22"/>
    <w:uiPriority w:val="99"/>
    <w:qFormat/>
    <w:locked/>
    <w:rsid w:val="009320F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annotation text"/>
    <w:basedOn w:val="a"/>
    <w:uiPriority w:val="99"/>
    <w:semiHidden/>
    <w:unhideWhenUsed/>
    <w:qFormat/>
    <w:rsid w:val="0099366C"/>
    <w:rPr>
      <w:sz w:val="20"/>
      <w:szCs w:val="20"/>
    </w:rPr>
  </w:style>
  <w:style w:type="paragraph" w:styleId="af1">
    <w:name w:val="annotation subject"/>
    <w:basedOn w:val="af0"/>
    <w:next w:val="af0"/>
    <w:uiPriority w:val="99"/>
    <w:semiHidden/>
    <w:unhideWhenUsed/>
    <w:qFormat/>
    <w:rsid w:val="0099366C"/>
    <w:rPr>
      <w:b/>
      <w:bCs/>
    </w:rPr>
  </w:style>
  <w:style w:type="paragraph" w:styleId="af2">
    <w:name w:val="Balloon Text"/>
    <w:basedOn w:val="a"/>
    <w:uiPriority w:val="99"/>
    <w:semiHidden/>
    <w:unhideWhenUsed/>
    <w:qFormat/>
    <w:rsid w:val="0099366C"/>
    <w:rPr>
      <w:rFonts w:ascii="Segoe UI" w:hAnsi="Segoe UI" w:cs="Segoe UI"/>
      <w:sz w:val="18"/>
      <w:szCs w:val="18"/>
    </w:rPr>
  </w:style>
  <w:style w:type="paragraph" w:styleId="af3">
    <w:name w:val="List Paragraph"/>
    <w:basedOn w:val="a"/>
    <w:uiPriority w:val="34"/>
    <w:qFormat/>
    <w:rsid w:val="009320F9"/>
    <w:pPr>
      <w:ind w:left="720"/>
      <w:contextualSpacing/>
    </w:pPr>
    <w:rPr>
      <w:color w:val="000000"/>
      <w:sz w:val="20"/>
      <w:szCs w:val="20"/>
    </w:rPr>
  </w:style>
  <w:style w:type="paragraph" w:styleId="af4">
    <w:name w:val="Normal (Web)"/>
    <w:basedOn w:val="a"/>
    <w:uiPriority w:val="99"/>
    <w:unhideWhenUsed/>
    <w:qFormat/>
    <w:rsid w:val="009320F9"/>
    <w:pPr>
      <w:spacing w:after="360" w:line="285" w:lineRule="atLeast"/>
    </w:pPr>
    <w:rPr>
      <w:rFonts w:ascii="Arial" w:hAnsi="Arial" w:cs="Arial"/>
      <w:color w:val="666666"/>
      <w:spacing w:val="2"/>
      <w:sz w:val="20"/>
      <w:szCs w:val="20"/>
    </w:rPr>
  </w:style>
  <w:style w:type="paragraph" w:customStyle="1" w:styleId="af5">
    <w:name w:val="Верхний и нижний колонтитулы"/>
    <w:basedOn w:val="a"/>
    <w:qFormat/>
  </w:style>
  <w:style w:type="paragraph" w:styleId="af6">
    <w:name w:val="header"/>
    <w:basedOn w:val="a"/>
    <w:uiPriority w:val="99"/>
    <w:unhideWhenUsed/>
    <w:rsid w:val="009320F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footer"/>
    <w:basedOn w:val="a"/>
    <w:uiPriority w:val="99"/>
    <w:unhideWhenUsed/>
    <w:rsid w:val="009320F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No Spacing"/>
    <w:uiPriority w:val="1"/>
    <w:qFormat/>
    <w:rsid w:val="009320F9"/>
    <w:rPr>
      <w:rFonts w:ascii="Calibri" w:eastAsiaTheme="minorEastAsia" w:hAnsi="Calibri"/>
      <w:sz w:val="24"/>
      <w:lang w:eastAsia="ru-RU"/>
    </w:rPr>
  </w:style>
  <w:style w:type="paragraph" w:customStyle="1" w:styleId="xl64">
    <w:name w:val="xl64"/>
    <w:basedOn w:val="a"/>
    <w:qFormat/>
    <w:rsid w:val="009320F9"/>
    <w:pPr>
      <w:pBdr>
        <w:left w:val="single" w:sz="8" w:space="0" w:color="000000"/>
        <w:bottom w:val="single" w:sz="4" w:space="0" w:color="000000"/>
      </w:pBdr>
      <w:spacing w:beforeAutospacing="1" w:afterAutospacing="1"/>
      <w:textAlignment w:val="center"/>
    </w:pPr>
    <w:rPr>
      <w:sz w:val="23"/>
      <w:szCs w:val="23"/>
    </w:rPr>
  </w:style>
  <w:style w:type="paragraph" w:customStyle="1" w:styleId="xl65">
    <w:name w:val="xl65"/>
    <w:basedOn w:val="a"/>
    <w:qFormat/>
    <w:rsid w:val="009320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3"/>
      <w:szCs w:val="23"/>
    </w:rPr>
  </w:style>
  <w:style w:type="paragraph" w:customStyle="1" w:styleId="xl66">
    <w:name w:val="xl66"/>
    <w:basedOn w:val="a"/>
    <w:qFormat/>
    <w:rsid w:val="009320F9"/>
    <w:pPr>
      <w:pBdr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3"/>
      <w:szCs w:val="23"/>
    </w:rPr>
  </w:style>
  <w:style w:type="paragraph" w:customStyle="1" w:styleId="xl67">
    <w:name w:val="xl67"/>
    <w:basedOn w:val="a"/>
    <w:qFormat/>
    <w:rsid w:val="009320F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3"/>
      <w:szCs w:val="23"/>
    </w:rPr>
  </w:style>
  <w:style w:type="paragraph" w:customStyle="1" w:styleId="xl68">
    <w:name w:val="xl68"/>
    <w:basedOn w:val="a"/>
    <w:qFormat/>
    <w:rsid w:val="009320F9"/>
    <w:pPr>
      <w:pBdr>
        <w:bottom w:val="single" w:sz="8" w:space="0" w:color="000000"/>
      </w:pBdr>
      <w:spacing w:beforeAutospacing="1" w:afterAutospacing="1"/>
      <w:jc w:val="center"/>
      <w:textAlignment w:val="center"/>
    </w:pPr>
    <w:rPr>
      <w:sz w:val="23"/>
      <w:szCs w:val="23"/>
    </w:rPr>
  </w:style>
  <w:style w:type="paragraph" w:customStyle="1" w:styleId="xl69">
    <w:name w:val="xl69"/>
    <w:basedOn w:val="a"/>
    <w:qFormat/>
    <w:rsid w:val="009320F9"/>
    <w:pPr>
      <w:pBdr>
        <w:bottom w:val="single" w:sz="8" w:space="0" w:color="000000"/>
      </w:pBdr>
      <w:spacing w:beforeAutospacing="1" w:afterAutospacing="1"/>
      <w:textAlignment w:val="center"/>
    </w:pPr>
    <w:rPr>
      <w:sz w:val="23"/>
      <w:szCs w:val="23"/>
    </w:rPr>
  </w:style>
  <w:style w:type="paragraph" w:customStyle="1" w:styleId="xl70">
    <w:name w:val="xl70"/>
    <w:basedOn w:val="a"/>
    <w:qFormat/>
    <w:rsid w:val="009320F9"/>
    <w:pPr>
      <w:pBdr>
        <w:bottom w:val="single" w:sz="8" w:space="0" w:color="000000"/>
        <w:right w:val="single" w:sz="4" w:space="0" w:color="000000"/>
      </w:pBdr>
      <w:spacing w:beforeAutospacing="1" w:afterAutospacing="1"/>
      <w:textAlignment w:val="center"/>
    </w:pPr>
    <w:rPr>
      <w:sz w:val="23"/>
      <w:szCs w:val="23"/>
    </w:rPr>
  </w:style>
  <w:style w:type="paragraph" w:customStyle="1" w:styleId="xl71">
    <w:name w:val="xl71"/>
    <w:basedOn w:val="a"/>
    <w:qFormat/>
    <w:rsid w:val="009320F9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center"/>
    </w:pPr>
    <w:rPr>
      <w:sz w:val="23"/>
      <w:szCs w:val="23"/>
    </w:rPr>
  </w:style>
  <w:style w:type="paragraph" w:customStyle="1" w:styleId="xl72">
    <w:name w:val="xl72"/>
    <w:basedOn w:val="a"/>
    <w:qFormat/>
    <w:rsid w:val="009320F9"/>
    <w:pPr>
      <w:pBdr>
        <w:left w:val="single" w:sz="4" w:space="0" w:color="000000"/>
        <w:bottom w:val="single" w:sz="8" w:space="0" w:color="000000"/>
      </w:pBdr>
      <w:spacing w:beforeAutospacing="1" w:afterAutospacing="1"/>
      <w:jc w:val="center"/>
      <w:textAlignment w:val="center"/>
    </w:pPr>
    <w:rPr>
      <w:sz w:val="23"/>
      <w:szCs w:val="23"/>
    </w:rPr>
  </w:style>
  <w:style w:type="paragraph" w:customStyle="1" w:styleId="xl73">
    <w:name w:val="xl73"/>
    <w:basedOn w:val="a"/>
    <w:qFormat/>
    <w:rsid w:val="009320F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3"/>
      <w:szCs w:val="23"/>
    </w:rPr>
  </w:style>
  <w:style w:type="paragraph" w:customStyle="1" w:styleId="xl74">
    <w:name w:val="xl74"/>
    <w:basedOn w:val="a"/>
    <w:qFormat/>
    <w:rsid w:val="009320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3"/>
      <w:szCs w:val="23"/>
    </w:rPr>
  </w:style>
  <w:style w:type="paragraph" w:customStyle="1" w:styleId="xl75">
    <w:name w:val="xl75"/>
    <w:basedOn w:val="a"/>
    <w:qFormat/>
    <w:rsid w:val="009320F9"/>
    <w:pPr>
      <w:spacing w:beforeAutospacing="1" w:afterAutospacing="1"/>
    </w:pPr>
    <w:rPr>
      <w:rFonts w:ascii="Calibri" w:hAnsi="Calibri" w:cs="Calibri"/>
      <w:sz w:val="23"/>
      <w:szCs w:val="23"/>
    </w:rPr>
  </w:style>
  <w:style w:type="paragraph" w:customStyle="1" w:styleId="xl76">
    <w:name w:val="xl76"/>
    <w:basedOn w:val="a"/>
    <w:qFormat/>
    <w:rsid w:val="009320F9"/>
    <w:pPr>
      <w:pBdr>
        <w:top w:val="single" w:sz="8" w:space="0" w:color="000000"/>
      </w:pBdr>
      <w:spacing w:beforeAutospacing="1" w:afterAutospacing="1"/>
      <w:textAlignment w:val="center"/>
    </w:pPr>
    <w:rPr>
      <w:sz w:val="23"/>
      <w:szCs w:val="23"/>
    </w:rPr>
  </w:style>
  <w:style w:type="paragraph" w:customStyle="1" w:styleId="xl77">
    <w:name w:val="xl77"/>
    <w:basedOn w:val="a"/>
    <w:qFormat/>
    <w:rsid w:val="009320F9"/>
    <w:pPr>
      <w:pBdr>
        <w:top w:val="single" w:sz="8" w:space="0" w:color="000000"/>
      </w:pBdr>
      <w:spacing w:beforeAutospacing="1" w:afterAutospacing="1"/>
    </w:pPr>
    <w:rPr>
      <w:rFonts w:ascii="Calibri" w:hAnsi="Calibri" w:cs="Calibri"/>
      <w:sz w:val="23"/>
      <w:szCs w:val="23"/>
    </w:rPr>
  </w:style>
  <w:style w:type="paragraph" w:customStyle="1" w:styleId="xl78">
    <w:name w:val="xl78"/>
    <w:basedOn w:val="a"/>
    <w:qFormat/>
    <w:rsid w:val="009320F9"/>
    <w:pPr>
      <w:pBdr>
        <w:top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sz w:val="23"/>
      <w:szCs w:val="23"/>
    </w:rPr>
  </w:style>
  <w:style w:type="paragraph" w:customStyle="1" w:styleId="xl79">
    <w:name w:val="xl79"/>
    <w:basedOn w:val="a"/>
    <w:qFormat/>
    <w:rsid w:val="009320F9"/>
    <w:pPr>
      <w:pBdr>
        <w:bottom w:val="single" w:sz="8" w:space="0" w:color="000000"/>
      </w:pBdr>
      <w:spacing w:beforeAutospacing="1" w:afterAutospacing="1"/>
      <w:textAlignment w:val="center"/>
    </w:pPr>
    <w:rPr>
      <w:sz w:val="23"/>
      <w:szCs w:val="23"/>
    </w:rPr>
  </w:style>
  <w:style w:type="paragraph" w:customStyle="1" w:styleId="xl80">
    <w:name w:val="xl80"/>
    <w:basedOn w:val="a"/>
    <w:qFormat/>
    <w:rsid w:val="009320F9"/>
    <w:pPr>
      <w:pBdr>
        <w:bottom w:val="single" w:sz="8" w:space="0" w:color="000000"/>
      </w:pBdr>
      <w:spacing w:beforeAutospacing="1" w:afterAutospacing="1"/>
    </w:pPr>
    <w:rPr>
      <w:rFonts w:ascii="Calibri" w:hAnsi="Calibri" w:cs="Calibri"/>
      <w:sz w:val="23"/>
      <w:szCs w:val="23"/>
    </w:rPr>
  </w:style>
  <w:style w:type="paragraph" w:customStyle="1" w:styleId="xl81">
    <w:name w:val="xl81"/>
    <w:basedOn w:val="a"/>
    <w:qFormat/>
    <w:rsid w:val="009320F9"/>
    <w:pPr>
      <w:pBdr>
        <w:top w:val="single" w:sz="8" w:space="0" w:color="000000"/>
        <w:left w:val="single" w:sz="8" w:space="0" w:color="000000"/>
        <w:bottom w:val="single" w:sz="4" w:space="0" w:color="000000"/>
      </w:pBdr>
      <w:spacing w:beforeAutospacing="1" w:afterAutospacing="1"/>
      <w:textAlignment w:val="center"/>
    </w:pPr>
    <w:rPr>
      <w:sz w:val="23"/>
      <w:szCs w:val="23"/>
    </w:rPr>
  </w:style>
  <w:style w:type="paragraph" w:customStyle="1" w:styleId="xl82">
    <w:name w:val="xl82"/>
    <w:basedOn w:val="a"/>
    <w:qFormat/>
    <w:rsid w:val="009320F9"/>
    <w:pPr>
      <w:pBdr>
        <w:top w:val="single" w:sz="8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83">
    <w:name w:val="xl83"/>
    <w:basedOn w:val="a"/>
    <w:qFormat/>
    <w:rsid w:val="009320F9"/>
    <w:pPr>
      <w:pBdr>
        <w:top w:val="single" w:sz="8" w:space="0" w:color="000000"/>
        <w:bottom w:val="single" w:sz="4" w:space="0" w:color="000000"/>
      </w:pBdr>
      <w:spacing w:beforeAutospacing="1" w:afterAutospacing="1"/>
      <w:textAlignment w:val="center"/>
    </w:pPr>
    <w:rPr>
      <w:sz w:val="23"/>
      <w:szCs w:val="23"/>
    </w:rPr>
  </w:style>
  <w:style w:type="paragraph" w:customStyle="1" w:styleId="xl84">
    <w:name w:val="xl84"/>
    <w:basedOn w:val="a"/>
    <w:qFormat/>
    <w:rsid w:val="009320F9"/>
    <w:pPr>
      <w:pBdr>
        <w:top w:val="single" w:sz="8" w:space="0" w:color="000000"/>
        <w:bottom w:val="single" w:sz="4" w:space="0" w:color="000000"/>
      </w:pBdr>
      <w:spacing w:beforeAutospacing="1" w:afterAutospacing="1"/>
    </w:pPr>
    <w:rPr>
      <w:rFonts w:ascii="Calibri" w:hAnsi="Calibri" w:cs="Calibri"/>
      <w:sz w:val="23"/>
      <w:szCs w:val="23"/>
    </w:rPr>
  </w:style>
  <w:style w:type="paragraph" w:customStyle="1" w:styleId="xl85">
    <w:name w:val="xl85"/>
    <w:basedOn w:val="a"/>
    <w:qFormat/>
    <w:rsid w:val="009320F9"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86">
    <w:name w:val="xl86"/>
    <w:basedOn w:val="a"/>
    <w:qFormat/>
    <w:rsid w:val="009320F9"/>
    <w:pPr>
      <w:pBdr>
        <w:left w:val="single" w:sz="8" w:space="0" w:color="000000"/>
        <w:bottom w:val="single" w:sz="4" w:space="0" w:color="000000"/>
      </w:pBdr>
      <w:spacing w:beforeAutospacing="1" w:afterAutospacing="1"/>
      <w:textAlignment w:val="center"/>
    </w:pPr>
    <w:rPr>
      <w:sz w:val="23"/>
      <w:szCs w:val="23"/>
    </w:rPr>
  </w:style>
  <w:style w:type="paragraph" w:customStyle="1" w:styleId="xl87">
    <w:name w:val="xl87"/>
    <w:basedOn w:val="a"/>
    <w:qFormat/>
    <w:rsid w:val="009320F9"/>
    <w:pPr>
      <w:pBdr>
        <w:bottom w:val="single" w:sz="4" w:space="0" w:color="000000"/>
      </w:pBdr>
      <w:spacing w:beforeAutospacing="1" w:afterAutospacing="1"/>
      <w:textAlignment w:val="center"/>
    </w:pPr>
    <w:rPr>
      <w:sz w:val="23"/>
      <w:szCs w:val="23"/>
    </w:rPr>
  </w:style>
  <w:style w:type="paragraph" w:customStyle="1" w:styleId="xl88">
    <w:name w:val="xl88"/>
    <w:basedOn w:val="a"/>
    <w:qFormat/>
    <w:rsid w:val="009320F9"/>
    <w:pPr>
      <w:pBdr>
        <w:bottom w:val="single" w:sz="4" w:space="0" w:color="000000"/>
      </w:pBdr>
      <w:spacing w:beforeAutospacing="1" w:afterAutospacing="1"/>
    </w:pPr>
    <w:rPr>
      <w:rFonts w:ascii="Calibri" w:hAnsi="Calibri" w:cs="Calibri"/>
      <w:sz w:val="23"/>
      <w:szCs w:val="23"/>
    </w:rPr>
  </w:style>
  <w:style w:type="paragraph" w:customStyle="1" w:styleId="xl89">
    <w:name w:val="xl89"/>
    <w:basedOn w:val="a"/>
    <w:qFormat/>
    <w:rsid w:val="009320F9"/>
    <w:pPr>
      <w:spacing w:beforeAutospacing="1" w:afterAutospacing="1"/>
      <w:textAlignment w:val="center"/>
    </w:pPr>
    <w:rPr>
      <w:sz w:val="23"/>
      <w:szCs w:val="23"/>
    </w:rPr>
  </w:style>
  <w:style w:type="paragraph" w:customStyle="1" w:styleId="xl90">
    <w:name w:val="xl90"/>
    <w:basedOn w:val="a"/>
    <w:qFormat/>
    <w:rsid w:val="009320F9"/>
    <w:pPr>
      <w:pBdr>
        <w:right w:val="single" w:sz="8" w:space="0" w:color="000000"/>
      </w:pBdr>
      <w:spacing w:beforeAutospacing="1" w:afterAutospacing="1"/>
      <w:textAlignment w:val="center"/>
    </w:pPr>
    <w:rPr>
      <w:sz w:val="23"/>
      <w:szCs w:val="23"/>
    </w:rPr>
  </w:style>
  <w:style w:type="paragraph" w:customStyle="1" w:styleId="xl91">
    <w:name w:val="xl91"/>
    <w:basedOn w:val="a"/>
    <w:qFormat/>
    <w:rsid w:val="009320F9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sz w:val="23"/>
      <w:szCs w:val="23"/>
    </w:rPr>
  </w:style>
  <w:style w:type="paragraph" w:customStyle="1" w:styleId="xl92">
    <w:name w:val="xl92"/>
    <w:basedOn w:val="a"/>
    <w:qFormat/>
    <w:rsid w:val="009320F9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rFonts w:ascii="Calibri" w:hAnsi="Calibri" w:cs="Calibri"/>
      <w:sz w:val="23"/>
      <w:szCs w:val="23"/>
    </w:rPr>
  </w:style>
  <w:style w:type="paragraph" w:customStyle="1" w:styleId="xl93">
    <w:name w:val="xl93"/>
    <w:basedOn w:val="a"/>
    <w:qFormat/>
    <w:rsid w:val="009320F9"/>
    <w:pPr>
      <w:pBdr>
        <w:left w:val="single" w:sz="8" w:space="0" w:color="000000"/>
      </w:pBdr>
      <w:spacing w:beforeAutospacing="1" w:afterAutospacing="1"/>
      <w:textAlignment w:val="center"/>
    </w:pPr>
    <w:rPr>
      <w:sz w:val="23"/>
      <w:szCs w:val="23"/>
    </w:rPr>
  </w:style>
  <w:style w:type="paragraph" w:customStyle="1" w:styleId="xl94">
    <w:name w:val="xl94"/>
    <w:basedOn w:val="a"/>
    <w:qFormat/>
    <w:rsid w:val="009320F9"/>
    <w:pPr>
      <w:pBdr>
        <w:top w:val="single" w:sz="4" w:space="0" w:color="000000"/>
      </w:pBdr>
      <w:spacing w:beforeAutospacing="1" w:afterAutospacing="1"/>
    </w:pPr>
    <w:rPr>
      <w:rFonts w:ascii="Calibri" w:hAnsi="Calibri" w:cs="Calibri"/>
      <w:sz w:val="23"/>
      <w:szCs w:val="23"/>
    </w:rPr>
  </w:style>
  <w:style w:type="paragraph" w:customStyle="1" w:styleId="xl95">
    <w:name w:val="xl95"/>
    <w:basedOn w:val="a"/>
    <w:qFormat/>
    <w:rsid w:val="009320F9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sz w:val="23"/>
      <w:szCs w:val="23"/>
    </w:rPr>
  </w:style>
  <w:style w:type="paragraph" w:customStyle="1" w:styleId="xl96">
    <w:name w:val="xl96"/>
    <w:basedOn w:val="a"/>
    <w:qFormat/>
    <w:rsid w:val="009320F9"/>
    <w:pPr>
      <w:pBdr>
        <w:left w:val="single" w:sz="8" w:space="0" w:color="000000"/>
      </w:pBdr>
      <w:spacing w:beforeAutospacing="1" w:afterAutospacing="1"/>
    </w:pPr>
    <w:rPr>
      <w:sz w:val="23"/>
      <w:szCs w:val="23"/>
    </w:rPr>
  </w:style>
  <w:style w:type="paragraph" w:customStyle="1" w:styleId="xl97">
    <w:name w:val="xl97"/>
    <w:basedOn w:val="a"/>
    <w:qFormat/>
    <w:rsid w:val="009320F9"/>
    <w:pPr>
      <w:spacing w:beforeAutospacing="1" w:afterAutospacing="1"/>
    </w:pPr>
    <w:rPr>
      <w:sz w:val="23"/>
      <w:szCs w:val="23"/>
    </w:rPr>
  </w:style>
  <w:style w:type="paragraph" w:customStyle="1" w:styleId="xl98">
    <w:name w:val="xl98"/>
    <w:basedOn w:val="a"/>
    <w:qFormat/>
    <w:rsid w:val="009320F9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Autospacing="1"/>
    </w:pPr>
    <w:rPr>
      <w:sz w:val="23"/>
      <w:szCs w:val="23"/>
    </w:rPr>
  </w:style>
  <w:style w:type="paragraph" w:customStyle="1" w:styleId="xl99">
    <w:name w:val="xl99"/>
    <w:basedOn w:val="a"/>
    <w:qFormat/>
    <w:rsid w:val="009320F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sz w:val="23"/>
      <w:szCs w:val="23"/>
    </w:rPr>
  </w:style>
  <w:style w:type="paragraph" w:customStyle="1" w:styleId="xl100">
    <w:name w:val="xl100"/>
    <w:basedOn w:val="a"/>
    <w:qFormat/>
    <w:rsid w:val="009320F9"/>
    <w:pPr>
      <w:pBdr>
        <w:top w:val="single" w:sz="4" w:space="0" w:color="000000"/>
        <w:left w:val="single" w:sz="4" w:space="0" w:color="000000"/>
      </w:pBdr>
      <w:spacing w:beforeAutospacing="1" w:afterAutospacing="1"/>
    </w:pPr>
    <w:rPr>
      <w:sz w:val="23"/>
      <w:szCs w:val="23"/>
    </w:rPr>
  </w:style>
  <w:style w:type="paragraph" w:customStyle="1" w:styleId="xl101">
    <w:name w:val="xl101"/>
    <w:basedOn w:val="a"/>
    <w:qFormat/>
    <w:rsid w:val="009320F9"/>
    <w:pPr>
      <w:pBdr>
        <w:top w:val="single" w:sz="4" w:space="0" w:color="000000"/>
      </w:pBdr>
      <w:spacing w:beforeAutospacing="1" w:afterAutospacing="1"/>
    </w:pPr>
    <w:rPr>
      <w:sz w:val="23"/>
      <w:szCs w:val="23"/>
    </w:rPr>
  </w:style>
  <w:style w:type="paragraph" w:customStyle="1" w:styleId="xl102">
    <w:name w:val="xl102"/>
    <w:basedOn w:val="a"/>
    <w:qFormat/>
    <w:rsid w:val="009320F9"/>
    <w:pPr>
      <w:pBdr>
        <w:left w:val="single" w:sz="8" w:space="0" w:color="000000"/>
        <w:bottom w:val="single" w:sz="8" w:space="0" w:color="000000"/>
      </w:pBdr>
      <w:spacing w:beforeAutospacing="1" w:afterAutospacing="1"/>
    </w:pPr>
    <w:rPr>
      <w:sz w:val="23"/>
      <w:szCs w:val="23"/>
    </w:rPr>
  </w:style>
  <w:style w:type="paragraph" w:customStyle="1" w:styleId="xl103">
    <w:name w:val="xl103"/>
    <w:basedOn w:val="a"/>
    <w:qFormat/>
    <w:rsid w:val="009320F9"/>
    <w:pPr>
      <w:pBdr>
        <w:bottom w:val="single" w:sz="8" w:space="0" w:color="000000"/>
      </w:pBdr>
      <w:spacing w:beforeAutospacing="1" w:afterAutospacing="1"/>
    </w:pPr>
    <w:rPr>
      <w:sz w:val="23"/>
      <w:szCs w:val="23"/>
    </w:rPr>
  </w:style>
  <w:style w:type="paragraph" w:customStyle="1" w:styleId="xl104">
    <w:name w:val="xl104"/>
    <w:basedOn w:val="a"/>
    <w:qFormat/>
    <w:rsid w:val="009320F9"/>
    <w:pPr>
      <w:pBdr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sz w:val="23"/>
      <w:szCs w:val="23"/>
    </w:rPr>
  </w:style>
  <w:style w:type="paragraph" w:customStyle="1" w:styleId="xl105">
    <w:name w:val="xl105"/>
    <w:basedOn w:val="a"/>
    <w:qFormat/>
    <w:rsid w:val="009320F9"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sz w:val="23"/>
      <w:szCs w:val="23"/>
    </w:rPr>
  </w:style>
  <w:style w:type="paragraph" w:customStyle="1" w:styleId="xl106">
    <w:name w:val="xl106"/>
    <w:basedOn w:val="a"/>
    <w:qFormat/>
    <w:rsid w:val="009320F9"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  <w:textAlignment w:val="center"/>
    </w:pPr>
    <w:rPr>
      <w:sz w:val="23"/>
      <w:szCs w:val="23"/>
    </w:rPr>
  </w:style>
  <w:style w:type="paragraph" w:customStyle="1" w:styleId="xl107">
    <w:name w:val="xl107"/>
    <w:basedOn w:val="a"/>
    <w:qFormat/>
    <w:rsid w:val="009320F9"/>
    <w:pPr>
      <w:pBdr>
        <w:bottom w:val="single" w:sz="8" w:space="0" w:color="000000"/>
        <w:right w:val="single" w:sz="8" w:space="0" w:color="000000"/>
      </w:pBdr>
      <w:spacing w:beforeAutospacing="1" w:afterAutospacing="1"/>
    </w:pPr>
    <w:rPr>
      <w:sz w:val="23"/>
      <w:szCs w:val="23"/>
    </w:rPr>
  </w:style>
  <w:style w:type="paragraph" w:customStyle="1" w:styleId="xl108">
    <w:name w:val="xl108"/>
    <w:basedOn w:val="a"/>
    <w:qFormat/>
    <w:rsid w:val="009320F9"/>
    <w:pPr>
      <w:pBdr>
        <w:top w:val="single" w:sz="8" w:space="0" w:color="000000"/>
        <w:left w:val="single" w:sz="4" w:space="0" w:color="000000"/>
      </w:pBdr>
      <w:spacing w:beforeAutospacing="1" w:afterAutospacing="1"/>
      <w:textAlignment w:val="center"/>
    </w:pPr>
    <w:rPr>
      <w:sz w:val="23"/>
      <w:szCs w:val="23"/>
    </w:rPr>
  </w:style>
  <w:style w:type="paragraph" w:customStyle="1" w:styleId="xl109">
    <w:name w:val="xl109"/>
    <w:basedOn w:val="a"/>
    <w:qFormat/>
    <w:rsid w:val="009320F9"/>
    <w:pPr>
      <w:pBdr>
        <w:top w:val="single" w:sz="8" w:space="0" w:color="000000"/>
      </w:pBdr>
      <w:spacing w:beforeAutospacing="1" w:afterAutospacing="1"/>
      <w:textAlignment w:val="top"/>
    </w:pPr>
    <w:rPr>
      <w:sz w:val="23"/>
      <w:szCs w:val="23"/>
    </w:rPr>
  </w:style>
  <w:style w:type="paragraph" w:customStyle="1" w:styleId="xl110">
    <w:name w:val="xl110"/>
    <w:basedOn w:val="a"/>
    <w:qFormat/>
    <w:rsid w:val="009320F9"/>
    <w:pPr>
      <w:pBdr>
        <w:top w:val="single" w:sz="8" w:space="0" w:color="000000"/>
        <w:right w:val="single" w:sz="8" w:space="0" w:color="000000"/>
      </w:pBdr>
      <w:spacing w:beforeAutospacing="1" w:afterAutospacing="1"/>
      <w:textAlignment w:val="top"/>
    </w:pPr>
    <w:rPr>
      <w:sz w:val="23"/>
      <w:szCs w:val="23"/>
    </w:rPr>
  </w:style>
  <w:style w:type="paragraph" w:customStyle="1" w:styleId="xl111">
    <w:name w:val="xl111"/>
    <w:basedOn w:val="a"/>
    <w:qFormat/>
    <w:rsid w:val="009320F9"/>
    <w:pPr>
      <w:pBdr>
        <w:top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sz w:val="23"/>
      <w:szCs w:val="23"/>
    </w:rPr>
  </w:style>
  <w:style w:type="paragraph" w:customStyle="1" w:styleId="xl112">
    <w:name w:val="xl112"/>
    <w:basedOn w:val="a"/>
    <w:qFormat/>
    <w:rsid w:val="009320F9"/>
    <w:pPr>
      <w:spacing w:beforeAutospacing="1" w:afterAutospacing="1"/>
      <w:textAlignment w:val="top"/>
    </w:pPr>
    <w:rPr>
      <w:sz w:val="23"/>
      <w:szCs w:val="23"/>
    </w:rPr>
  </w:style>
  <w:style w:type="paragraph" w:customStyle="1" w:styleId="xl113">
    <w:name w:val="xl113"/>
    <w:basedOn w:val="a"/>
    <w:qFormat/>
    <w:rsid w:val="009320F9"/>
    <w:pPr>
      <w:pBdr>
        <w:right w:val="single" w:sz="8" w:space="0" w:color="000000"/>
      </w:pBdr>
      <w:spacing w:beforeAutospacing="1" w:afterAutospacing="1"/>
      <w:textAlignment w:val="top"/>
    </w:pPr>
    <w:rPr>
      <w:sz w:val="23"/>
      <w:szCs w:val="23"/>
    </w:rPr>
  </w:style>
  <w:style w:type="paragraph" w:customStyle="1" w:styleId="xl114">
    <w:name w:val="xl114"/>
    <w:basedOn w:val="a"/>
    <w:qFormat/>
    <w:rsid w:val="009320F9"/>
    <w:pPr>
      <w:pBdr>
        <w:left w:val="single" w:sz="8" w:space="0" w:color="000000"/>
        <w:bottom w:val="single" w:sz="8" w:space="0" w:color="000000"/>
      </w:pBdr>
      <w:spacing w:beforeAutospacing="1" w:afterAutospacing="1"/>
    </w:pPr>
    <w:rPr>
      <w:sz w:val="23"/>
      <w:szCs w:val="23"/>
    </w:rPr>
  </w:style>
  <w:style w:type="paragraph" w:customStyle="1" w:styleId="xl115">
    <w:name w:val="xl115"/>
    <w:basedOn w:val="a"/>
    <w:qFormat/>
    <w:rsid w:val="009320F9"/>
    <w:pPr>
      <w:pBdr>
        <w:bottom w:val="single" w:sz="8" w:space="0" w:color="000000"/>
      </w:pBdr>
      <w:spacing w:beforeAutospacing="1" w:afterAutospacing="1"/>
    </w:pPr>
    <w:rPr>
      <w:sz w:val="23"/>
      <w:szCs w:val="23"/>
    </w:rPr>
  </w:style>
  <w:style w:type="paragraph" w:customStyle="1" w:styleId="xl116">
    <w:name w:val="xl116"/>
    <w:basedOn w:val="a"/>
    <w:qFormat/>
    <w:rsid w:val="009320F9"/>
    <w:pPr>
      <w:pBdr>
        <w:bottom w:val="single" w:sz="8" w:space="0" w:color="000000"/>
        <w:right w:val="single" w:sz="8" w:space="0" w:color="000000"/>
      </w:pBdr>
      <w:spacing w:beforeAutospacing="1" w:afterAutospacing="1"/>
    </w:pPr>
    <w:rPr>
      <w:sz w:val="23"/>
      <w:szCs w:val="23"/>
    </w:rPr>
  </w:style>
  <w:style w:type="paragraph" w:customStyle="1" w:styleId="xl117">
    <w:name w:val="xl117"/>
    <w:basedOn w:val="a"/>
    <w:qFormat/>
    <w:rsid w:val="009320F9"/>
    <w:pPr>
      <w:spacing w:beforeAutospacing="1" w:afterAutospacing="1"/>
    </w:pPr>
    <w:rPr>
      <w:sz w:val="23"/>
      <w:szCs w:val="23"/>
    </w:rPr>
  </w:style>
  <w:style w:type="paragraph" w:customStyle="1" w:styleId="xl118">
    <w:name w:val="xl118"/>
    <w:basedOn w:val="a"/>
    <w:qFormat/>
    <w:rsid w:val="009320F9"/>
    <w:pPr>
      <w:pBdr>
        <w:right w:val="single" w:sz="8" w:space="0" w:color="000000"/>
      </w:pBdr>
      <w:spacing w:beforeAutospacing="1" w:afterAutospacing="1"/>
    </w:pPr>
    <w:rPr>
      <w:sz w:val="23"/>
      <w:szCs w:val="23"/>
    </w:rPr>
  </w:style>
  <w:style w:type="paragraph" w:customStyle="1" w:styleId="xl119">
    <w:name w:val="xl119"/>
    <w:basedOn w:val="a"/>
    <w:qFormat/>
    <w:rsid w:val="009320F9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sz w:val="23"/>
      <w:szCs w:val="23"/>
    </w:rPr>
  </w:style>
  <w:style w:type="paragraph" w:customStyle="1" w:styleId="xl120">
    <w:name w:val="xl120"/>
    <w:basedOn w:val="a"/>
    <w:qFormat/>
    <w:rsid w:val="009320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3"/>
      <w:szCs w:val="23"/>
    </w:rPr>
  </w:style>
  <w:style w:type="paragraph" w:customStyle="1" w:styleId="xl121">
    <w:name w:val="xl121"/>
    <w:basedOn w:val="a"/>
    <w:qFormat/>
    <w:rsid w:val="009320F9"/>
    <w:pPr>
      <w:pBdr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3"/>
      <w:szCs w:val="23"/>
    </w:rPr>
  </w:style>
  <w:style w:type="paragraph" w:customStyle="1" w:styleId="xl122">
    <w:name w:val="xl122"/>
    <w:basedOn w:val="a"/>
    <w:qFormat/>
    <w:rsid w:val="009320F9"/>
    <w:pPr>
      <w:pBdr>
        <w:top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</w:pPr>
    <w:rPr>
      <w:rFonts w:ascii="Calibri" w:hAnsi="Calibri" w:cs="Calibri"/>
      <w:sz w:val="23"/>
      <w:szCs w:val="23"/>
    </w:rPr>
  </w:style>
  <w:style w:type="paragraph" w:customStyle="1" w:styleId="xl123">
    <w:name w:val="xl123"/>
    <w:basedOn w:val="a"/>
    <w:qFormat/>
    <w:rsid w:val="009320F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3"/>
      <w:szCs w:val="23"/>
    </w:rPr>
  </w:style>
  <w:style w:type="paragraph" w:customStyle="1" w:styleId="xl124">
    <w:name w:val="xl124"/>
    <w:basedOn w:val="a"/>
    <w:qFormat/>
    <w:rsid w:val="009320F9"/>
    <w:pPr>
      <w:pBdr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23"/>
      <w:szCs w:val="23"/>
    </w:rPr>
  </w:style>
  <w:style w:type="paragraph" w:customStyle="1" w:styleId="xl125">
    <w:name w:val="xl125"/>
    <w:basedOn w:val="a"/>
    <w:qFormat/>
    <w:rsid w:val="009320F9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Autospacing="1" w:afterAutospacing="1"/>
    </w:pPr>
    <w:rPr>
      <w:sz w:val="23"/>
      <w:szCs w:val="23"/>
    </w:rPr>
  </w:style>
  <w:style w:type="paragraph" w:customStyle="1" w:styleId="xl126">
    <w:name w:val="xl126"/>
    <w:basedOn w:val="a"/>
    <w:qFormat/>
    <w:rsid w:val="009320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Calibri" w:hAnsi="Calibri" w:cs="Calibri"/>
      <w:sz w:val="23"/>
      <w:szCs w:val="23"/>
    </w:rPr>
  </w:style>
  <w:style w:type="paragraph" w:customStyle="1" w:styleId="xl127">
    <w:name w:val="xl127"/>
    <w:basedOn w:val="a"/>
    <w:qFormat/>
    <w:rsid w:val="009320F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Calibri" w:hAnsi="Calibri" w:cs="Calibri"/>
      <w:sz w:val="23"/>
      <w:szCs w:val="23"/>
    </w:rPr>
  </w:style>
  <w:style w:type="paragraph" w:customStyle="1" w:styleId="xl128">
    <w:name w:val="xl128"/>
    <w:basedOn w:val="a"/>
    <w:qFormat/>
    <w:rsid w:val="009320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3"/>
      <w:szCs w:val="23"/>
    </w:rPr>
  </w:style>
  <w:style w:type="paragraph" w:customStyle="1" w:styleId="xl129">
    <w:name w:val="xl129"/>
    <w:basedOn w:val="a"/>
    <w:qFormat/>
    <w:rsid w:val="009320F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3"/>
      <w:szCs w:val="23"/>
    </w:rPr>
  </w:style>
  <w:style w:type="paragraph" w:customStyle="1" w:styleId="xl130">
    <w:name w:val="xl130"/>
    <w:basedOn w:val="a"/>
    <w:qFormat/>
    <w:rsid w:val="009320F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23"/>
      <w:szCs w:val="23"/>
    </w:rPr>
  </w:style>
  <w:style w:type="paragraph" w:customStyle="1" w:styleId="xl131">
    <w:name w:val="xl131"/>
    <w:basedOn w:val="a"/>
    <w:qFormat/>
    <w:rsid w:val="009320F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Calibri" w:hAnsi="Calibri" w:cs="Calibri"/>
      <w:sz w:val="23"/>
      <w:szCs w:val="23"/>
    </w:rPr>
  </w:style>
  <w:style w:type="paragraph" w:customStyle="1" w:styleId="xl132">
    <w:name w:val="xl132"/>
    <w:basedOn w:val="a"/>
    <w:qFormat/>
    <w:rsid w:val="009320F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sz w:val="23"/>
      <w:szCs w:val="23"/>
    </w:rPr>
  </w:style>
  <w:style w:type="paragraph" w:customStyle="1" w:styleId="xl133">
    <w:name w:val="xl133"/>
    <w:basedOn w:val="a"/>
    <w:qFormat/>
    <w:rsid w:val="009320F9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sz w:val="23"/>
      <w:szCs w:val="23"/>
    </w:rPr>
  </w:style>
  <w:style w:type="paragraph" w:customStyle="1" w:styleId="xl134">
    <w:name w:val="xl134"/>
    <w:basedOn w:val="a"/>
    <w:qFormat/>
    <w:rsid w:val="009320F9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Calibri" w:hAnsi="Calibri" w:cs="Calibri"/>
      <w:sz w:val="23"/>
      <w:szCs w:val="23"/>
    </w:rPr>
  </w:style>
  <w:style w:type="paragraph" w:customStyle="1" w:styleId="xl135">
    <w:name w:val="xl135"/>
    <w:basedOn w:val="a"/>
    <w:qFormat/>
    <w:rsid w:val="009320F9"/>
    <w:pPr>
      <w:pBdr>
        <w:top w:val="single" w:sz="4" w:space="0" w:color="000000"/>
      </w:pBdr>
      <w:spacing w:beforeAutospacing="1" w:afterAutospacing="1"/>
      <w:textAlignment w:val="center"/>
    </w:pPr>
    <w:rPr>
      <w:sz w:val="23"/>
      <w:szCs w:val="23"/>
    </w:rPr>
  </w:style>
  <w:style w:type="paragraph" w:customStyle="1" w:styleId="xl136">
    <w:name w:val="xl136"/>
    <w:basedOn w:val="a"/>
    <w:qFormat/>
    <w:rsid w:val="009320F9"/>
    <w:pPr>
      <w:pBdr>
        <w:top w:val="single" w:sz="4" w:space="0" w:color="000000"/>
        <w:right w:val="single" w:sz="4" w:space="0" w:color="000000"/>
      </w:pBdr>
      <w:spacing w:beforeAutospacing="1" w:afterAutospacing="1"/>
    </w:pPr>
    <w:rPr>
      <w:rFonts w:ascii="Calibri" w:hAnsi="Calibri" w:cs="Calibri"/>
      <w:sz w:val="23"/>
      <w:szCs w:val="23"/>
    </w:rPr>
  </w:style>
  <w:style w:type="paragraph" w:customStyle="1" w:styleId="xl137">
    <w:name w:val="xl137"/>
    <w:basedOn w:val="a"/>
    <w:qFormat/>
    <w:rsid w:val="009320F9"/>
    <w:pPr>
      <w:pBdr>
        <w:top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sz w:val="23"/>
      <w:szCs w:val="23"/>
    </w:rPr>
  </w:style>
  <w:style w:type="paragraph" w:customStyle="1" w:styleId="xl138">
    <w:name w:val="xl138"/>
    <w:basedOn w:val="a"/>
    <w:qFormat/>
    <w:rsid w:val="009320F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3"/>
      <w:szCs w:val="23"/>
    </w:rPr>
  </w:style>
  <w:style w:type="paragraph" w:customStyle="1" w:styleId="xl139">
    <w:name w:val="xl139"/>
    <w:basedOn w:val="a"/>
    <w:qFormat/>
    <w:rsid w:val="009320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3"/>
      <w:szCs w:val="23"/>
    </w:rPr>
  </w:style>
  <w:style w:type="paragraph" w:customStyle="1" w:styleId="xl140">
    <w:name w:val="xl140"/>
    <w:basedOn w:val="a"/>
    <w:qFormat/>
    <w:rsid w:val="009320F9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23"/>
      <w:szCs w:val="23"/>
    </w:rPr>
  </w:style>
  <w:style w:type="paragraph" w:customStyle="1" w:styleId="xl141">
    <w:name w:val="xl141"/>
    <w:basedOn w:val="a"/>
    <w:qFormat/>
    <w:rsid w:val="009320F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3"/>
      <w:szCs w:val="23"/>
    </w:rPr>
  </w:style>
  <w:style w:type="paragraph" w:customStyle="1" w:styleId="xl142">
    <w:name w:val="xl142"/>
    <w:basedOn w:val="a"/>
    <w:qFormat/>
    <w:rsid w:val="009320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sz w:val="23"/>
      <w:szCs w:val="23"/>
    </w:rPr>
  </w:style>
  <w:style w:type="paragraph" w:customStyle="1" w:styleId="xl143">
    <w:name w:val="xl143"/>
    <w:basedOn w:val="a"/>
    <w:qFormat/>
    <w:rsid w:val="009320F9"/>
    <w:pPr>
      <w:pBdr>
        <w:top w:val="single" w:sz="8" w:space="0" w:color="000000"/>
        <w:bottom w:val="single" w:sz="4" w:space="0" w:color="000000"/>
      </w:pBdr>
      <w:spacing w:beforeAutospacing="1" w:afterAutospacing="1"/>
    </w:pPr>
    <w:rPr>
      <w:sz w:val="23"/>
      <w:szCs w:val="23"/>
    </w:rPr>
  </w:style>
  <w:style w:type="paragraph" w:customStyle="1" w:styleId="xl144">
    <w:name w:val="xl144"/>
    <w:basedOn w:val="a"/>
    <w:qFormat/>
    <w:rsid w:val="009320F9"/>
    <w:pPr>
      <w:pBdr>
        <w:top w:val="single" w:sz="8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sz w:val="23"/>
      <w:szCs w:val="23"/>
    </w:rPr>
  </w:style>
  <w:style w:type="paragraph" w:customStyle="1" w:styleId="xl145">
    <w:name w:val="xl145"/>
    <w:basedOn w:val="a"/>
    <w:qFormat/>
    <w:rsid w:val="009320F9"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23"/>
      <w:szCs w:val="23"/>
    </w:rPr>
  </w:style>
  <w:style w:type="paragraph" w:customStyle="1" w:styleId="xl146">
    <w:name w:val="xl146"/>
    <w:basedOn w:val="a"/>
    <w:qFormat/>
    <w:rsid w:val="009320F9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Autospacing="1" w:afterAutospacing="1"/>
      <w:textAlignment w:val="center"/>
    </w:pPr>
    <w:rPr>
      <w:sz w:val="23"/>
      <w:szCs w:val="23"/>
    </w:rPr>
  </w:style>
  <w:style w:type="paragraph" w:customStyle="1" w:styleId="xl147">
    <w:name w:val="xl147"/>
    <w:basedOn w:val="a"/>
    <w:qFormat/>
    <w:rsid w:val="009320F9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23"/>
      <w:szCs w:val="23"/>
    </w:rPr>
  </w:style>
  <w:style w:type="paragraph" w:customStyle="1" w:styleId="xl148">
    <w:name w:val="xl148"/>
    <w:basedOn w:val="a"/>
    <w:qFormat/>
    <w:rsid w:val="009320F9"/>
    <w:pPr>
      <w:pBdr>
        <w:left w:val="single" w:sz="8" w:space="0" w:color="000000"/>
        <w:bottom w:val="single" w:sz="8" w:space="0" w:color="000000"/>
      </w:pBdr>
      <w:spacing w:beforeAutospacing="1" w:afterAutospacing="1"/>
      <w:textAlignment w:val="center"/>
    </w:pPr>
    <w:rPr>
      <w:sz w:val="23"/>
      <w:szCs w:val="23"/>
    </w:rPr>
  </w:style>
  <w:style w:type="paragraph" w:customStyle="1" w:styleId="xl149">
    <w:name w:val="xl149"/>
    <w:basedOn w:val="a"/>
    <w:qFormat/>
    <w:rsid w:val="009320F9"/>
    <w:pPr>
      <w:spacing w:beforeAutospacing="1" w:afterAutospacing="1"/>
    </w:pPr>
    <w:rPr>
      <w:sz w:val="23"/>
      <w:szCs w:val="23"/>
    </w:rPr>
  </w:style>
  <w:style w:type="paragraph" w:customStyle="1" w:styleId="xl150">
    <w:name w:val="xl150"/>
    <w:basedOn w:val="a"/>
    <w:qFormat/>
    <w:rsid w:val="009320F9"/>
    <w:pPr>
      <w:spacing w:beforeAutospacing="1" w:afterAutospacing="1"/>
      <w:textAlignment w:val="center"/>
    </w:pPr>
    <w:rPr>
      <w:sz w:val="23"/>
      <w:szCs w:val="23"/>
    </w:rPr>
  </w:style>
  <w:style w:type="paragraph" w:customStyle="1" w:styleId="xl151">
    <w:name w:val="xl151"/>
    <w:basedOn w:val="a"/>
    <w:qFormat/>
    <w:rsid w:val="009320F9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  <w:textAlignment w:val="center"/>
    </w:pPr>
    <w:rPr>
      <w:sz w:val="23"/>
      <w:szCs w:val="23"/>
    </w:rPr>
  </w:style>
  <w:style w:type="paragraph" w:customStyle="1" w:styleId="xl152">
    <w:name w:val="xl152"/>
    <w:basedOn w:val="a"/>
    <w:qFormat/>
    <w:rsid w:val="009320F9"/>
    <w:pPr>
      <w:pBdr>
        <w:top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23"/>
      <w:szCs w:val="23"/>
    </w:rPr>
  </w:style>
  <w:style w:type="paragraph" w:customStyle="1" w:styleId="xl153">
    <w:name w:val="xl153"/>
    <w:basedOn w:val="a"/>
    <w:qFormat/>
    <w:rsid w:val="009320F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sz w:val="23"/>
      <w:szCs w:val="23"/>
    </w:rPr>
  </w:style>
  <w:style w:type="paragraph" w:customStyle="1" w:styleId="xl154">
    <w:name w:val="xl154"/>
    <w:basedOn w:val="a"/>
    <w:qFormat/>
    <w:rsid w:val="009320F9"/>
    <w:pPr>
      <w:pBdr>
        <w:top w:val="single" w:sz="8" w:space="0" w:color="000000"/>
        <w:right w:val="single" w:sz="4" w:space="0" w:color="000000"/>
      </w:pBdr>
      <w:spacing w:beforeAutospacing="1" w:afterAutospacing="1"/>
      <w:textAlignment w:val="center"/>
    </w:pPr>
    <w:rPr>
      <w:sz w:val="23"/>
      <w:szCs w:val="23"/>
    </w:rPr>
  </w:style>
  <w:style w:type="paragraph" w:customStyle="1" w:styleId="xl155">
    <w:name w:val="xl155"/>
    <w:basedOn w:val="a"/>
    <w:qFormat/>
    <w:rsid w:val="009320F9"/>
    <w:pPr>
      <w:pBdr>
        <w:bottom w:val="single" w:sz="8" w:space="0" w:color="000000"/>
        <w:right w:val="single" w:sz="4" w:space="0" w:color="000000"/>
      </w:pBdr>
      <w:spacing w:beforeAutospacing="1" w:afterAutospacing="1"/>
      <w:textAlignment w:val="center"/>
    </w:pPr>
    <w:rPr>
      <w:sz w:val="23"/>
      <w:szCs w:val="23"/>
    </w:rPr>
  </w:style>
  <w:style w:type="paragraph" w:customStyle="1" w:styleId="xl156">
    <w:name w:val="xl156"/>
    <w:basedOn w:val="a"/>
    <w:qFormat/>
    <w:rsid w:val="009320F9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sz w:val="23"/>
      <w:szCs w:val="23"/>
    </w:rPr>
  </w:style>
  <w:style w:type="paragraph" w:customStyle="1" w:styleId="xl157">
    <w:name w:val="xl157"/>
    <w:basedOn w:val="a"/>
    <w:qFormat/>
    <w:rsid w:val="009320F9"/>
    <w:pPr>
      <w:pBdr>
        <w:left w:val="single" w:sz="4" w:space="0" w:color="000000"/>
        <w:bottom w:val="single" w:sz="8" w:space="0" w:color="000000"/>
      </w:pBdr>
      <w:spacing w:beforeAutospacing="1" w:afterAutospacing="1"/>
    </w:pPr>
    <w:rPr>
      <w:sz w:val="23"/>
      <w:szCs w:val="23"/>
    </w:rPr>
  </w:style>
  <w:style w:type="paragraph" w:customStyle="1" w:styleId="xl158">
    <w:name w:val="xl158"/>
    <w:basedOn w:val="a"/>
    <w:qFormat/>
    <w:rsid w:val="009320F9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Autospacing="1" w:afterAutospacing="1"/>
    </w:pPr>
    <w:rPr>
      <w:sz w:val="23"/>
      <w:szCs w:val="23"/>
    </w:rPr>
  </w:style>
  <w:style w:type="paragraph" w:customStyle="1" w:styleId="xl159">
    <w:name w:val="xl159"/>
    <w:basedOn w:val="a"/>
    <w:qFormat/>
    <w:rsid w:val="009320F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3"/>
      <w:szCs w:val="23"/>
    </w:rPr>
  </w:style>
  <w:style w:type="paragraph" w:customStyle="1" w:styleId="xl160">
    <w:name w:val="xl160"/>
    <w:basedOn w:val="a"/>
    <w:qFormat/>
    <w:rsid w:val="009320F9"/>
    <w:pPr>
      <w:pBdr>
        <w:top w:val="single" w:sz="4" w:space="0" w:color="000000"/>
        <w:bottom w:val="single" w:sz="8" w:space="0" w:color="000000"/>
      </w:pBdr>
      <w:spacing w:beforeAutospacing="1" w:afterAutospacing="1"/>
      <w:textAlignment w:val="center"/>
    </w:pPr>
    <w:rPr>
      <w:sz w:val="23"/>
      <w:szCs w:val="23"/>
    </w:rPr>
  </w:style>
  <w:style w:type="paragraph" w:customStyle="1" w:styleId="xl161">
    <w:name w:val="xl161"/>
    <w:basedOn w:val="a"/>
    <w:qFormat/>
    <w:rsid w:val="009320F9"/>
    <w:pPr>
      <w:pBdr>
        <w:top w:val="single" w:sz="8" w:space="0" w:color="000000"/>
      </w:pBdr>
      <w:spacing w:beforeAutospacing="1" w:afterAutospacing="1"/>
      <w:textAlignment w:val="center"/>
    </w:pPr>
    <w:rPr>
      <w:sz w:val="23"/>
      <w:szCs w:val="23"/>
    </w:rPr>
  </w:style>
  <w:style w:type="paragraph" w:customStyle="1" w:styleId="xl162">
    <w:name w:val="xl162"/>
    <w:basedOn w:val="a"/>
    <w:qFormat/>
    <w:rsid w:val="009320F9"/>
    <w:pPr>
      <w:pBdr>
        <w:top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sz w:val="23"/>
      <w:szCs w:val="23"/>
    </w:rPr>
  </w:style>
  <w:style w:type="paragraph" w:customStyle="1" w:styleId="xl163">
    <w:name w:val="xl163"/>
    <w:basedOn w:val="a"/>
    <w:qFormat/>
    <w:rsid w:val="009320F9"/>
    <w:pPr>
      <w:spacing w:beforeAutospacing="1" w:afterAutospacing="1"/>
      <w:textAlignment w:val="center"/>
    </w:pPr>
    <w:rPr>
      <w:sz w:val="23"/>
      <w:szCs w:val="23"/>
    </w:rPr>
  </w:style>
  <w:style w:type="paragraph" w:customStyle="1" w:styleId="xl164">
    <w:name w:val="xl164"/>
    <w:basedOn w:val="a"/>
    <w:qFormat/>
    <w:rsid w:val="009320F9"/>
    <w:pPr>
      <w:pBdr>
        <w:top w:val="single" w:sz="8" w:space="0" w:color="000000"/>
        <w:left w:val="single" w:sz="8" w:space="0" w:color="000000"/>
        <w:bottom w:val="single" w:sz="4" w:space="0" w:color="000000"/>
      </w:pBdr>
      <w:spacing w:beforeAutospacing="1" w:afterAutospacing="1"/>
      <w:textAlignment w:val="center"/>
    </w:pPr>
    <w:rPr>
      <w:sz w:val="23"/>
      <w:szCs w:val="23"/>
    </w:rPr>
  </w:style>
  <w:style w:type="paragraph" w:customStyle="1" w:styleId="xl165">
    <w:name w:val="xl165"/>
    <w:basedOn w:val="a"/>
    <w:qFormat/>
    <w:rsid w:val="009320F9"/>
    <w:pPr>
      <w:pBdr>
        <w:top w:val="single" w:sz="8" w:space="0" w:color="000000"/>
        <w:bottom w:val="single" w:sz="4" w:space="0" w:color="000000"/>
      </w:pBdr>
      <w:spacing w:beforeAutospacing="1" w:afterAutospacing="1"/>
      <w:textAlignment w:val="center"/>
    </w:pPr>
    <w:rPr>
      <w:sz w:val="23"/>
      <w:szCs w:val="23"/>
    </w:rPr>
  </w:style>
  <w:style w:type="paragraph" w:customStyle="1" w:styleId="xl166">
    <w:name w:val="xl166"/>
    <w:basedOn w:val="a"/>
    <w:qFormat/>
    <w:rsid w:val="009320F9"/>
    <w:pPr>
      <w:pBdr>
        <w:bottom w:val="single" w:sz="8" w:space="0" w:color="000000"/>
      </w:pBdr>
      <w:spacing w:beforeAutospacing="1" w:afterAutospacing="1"/>
      <w:textAlignment w:val="center"/>
    </w:pPr>
    <w:rPr>
      <w:sz w:val="23"/>
      <w:szCs w:val="23"/>
    </w:rPr>
  </w:style>
  <w:style w:type="paragraph" w:customStyle="1" w:styleId="xl167">
    <w:name w:val="xl167"/>
    <w:basedOn w:val="a"/>
    <w:qFormat/>
    <w:rsid w:val="009320F9"/>
    <w:pPr>
      <w:pBdr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sz w:val="23"/>
      <w:szCs w:val="23"/>
    </w:rPr>
  </w:style>
  <w:style w:type="paragraph" w:customStyle="1" w:styleId="xl168">
    <w:name w:val="xl168"/>
    <w:basedOn w:val="a"/>
    <w:qFormat/>
    <w:rsid w:val="009320F9"/>
    <w:pPr>
      <w:pBdr>
        <w:top w:val="single" w:sz="8" w:space="0" w:color="000000"/>
        <w:left w:val="single" w:sz="8" w:space="0" w:color="000000"/>
        <w:bottom w:val="single" w:sz="4" w:space="0" w:color="000000"/>
      </w:pBdr>
      <w:spacing w:beforeAutospacing="1" w:afterAutospacing="1"/>
    </w:pPr>
    <w:rPr>
      <w:sz w:val="23"/>
      <w:szCs w:val="23"/>
    </w:rPr>
  </w:style>
  <w:style w:type="paragraph" w:customStyle="1" w:styleId="xl169">
    <w:name w:val="xl169"/>
    <w:basedOn w:val="a"/>
    <w:qFormat/>
    <w:rsid w:val="009320F9"/>
    <w:pPr>
      <w:pBdr>
        <w:top w:val="single" w:sz="4" w:space="0" w:color="000000"/>
        <w:left w:val="single" w:sz="8" w:space="0" w:color="000000"/>
        <w:bottom w:val="single" w:sz="8" w:space="0" w:color="000000"/>
      </w:pBdr>
      <w:spacing w:beforeAutospacing="1" w:afterAutospacing="1"/>
      <w:textAlignment w:val="center"/>
    </w:pPr>
    <w:rPr>
      <w:sz w:val="23"/>
      <w:szCs w:val="23"/>
    </w:rPr>
  </w:style>
  <w:style w:type="paragraph" w:customStyle="1" w:styleId="xl170">
    <w:name w:val="xl170"/>
    <w:basedOn w:val="a"/>
    <w:qFormat/>
    <w:rsid w:val="009320F9"/>
    <w:pPr>
      <w:pBdr>
        <w:top w:val="single" w:sz="4" w:space="0" w:color="000000"/>
        <w:bottom w:val="single" w:sz="8" w:space="0" w:color="000000"/>
      </w:pBdr>
      <w:spacing w:beforeAutospacing="1" w:afterAutospacing="1"/>
      <w:textAlignment w:val="center"/>
    </w:pPr>
    <w:rPr>
      <w:sz w:val="23"/>
      <w:szCs w:val="23"/>
    </w:rPr>
  </w:style>
  <w:style w:type="paragraph" w:customStyle="1" w:styleId="xl171">
    <w:name w:val="xl171"/>
    <w:basedOn w:val="a"/>
    <w:qFormat/>
    <w:rsid w:val="009320F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sz w:val="23"/>
      <w:szCs w:val="23"/>
    </w:rPr>
  </w:style>
  <w:style w:type="paragraph" w:customStyle="1" w:styleId="xl172">
    <w:name w:val="xl172"/>
    <w:basedOn w:val="a"/>
    <w:qFormat/>
    <w:rsid w:val="009320F9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sz w:val="23"/>
      <w:szCs w:val="23"/>
    </w:rPr>
  </w:style>
  <w:style w:type="paragraph" w:customStyle="1" w:styleId="xl173">
    <w:name w:val="xl173"/>
    <w:basedOn w:val="a"/>
    <w:qFormat/>
    <w:rsid w:val="009320F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3"/>
      <w:szCs w:val="23"/>
    </w:rPr>
  </w:style>
  <w:style w:type="paragraph" w:customStyle="1" w:styleId="xl174">
    <w:name w:val="xl174"/>
    <w:basedOn w:val="a"/>
    <w:qFormat/>
    <w:rsid w:val="009320F9"/>
    <w:pPr>
      <w:pBdr>
        <w:top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3"/>
      <w:szCs w:val="23"/>
    </w:rPr>
  </w:style>
  <w:style w:type="paragraph" w:customStyle="1" w:styleId="xl175">
    <w:name w:val="xl175"/>
    <w:basedOn w:val="a"/>
    <w:qFormat/>
    <w:rsid w:val="009320F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3"/>
      <w:szCs w:val="23"/>
    </w:rPr>
  </w:style>
  <w:style w:type="paragraph" w:customStyle="1" w:styleId="xl176">
    <w:name w:val="xl176"/>
    <w:basedOn w:val="a"/>
    <w:qFormat/>
    <w:rsid w:val="009320F9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3"/>
      <w:szCs w:val="23"/>
    </w:rPr>
  </w:style>
  <w:style w:type="paragraph" w:customStyle="1" w:styleId="xl177">
    <w:name w:val="xl177"/>
    <w:basedOn w:val="a"/>
    <w:qFormat/>
    <w:rsid w:val="009320F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3"/>
      <w:szCs w:val="23"/>
    </w:rPr>
  </w:style>
  <w:style w:type="paragraph" w:customStyle="1" w:styleId="xl178">
    <w:name w:val="xl178"/>
    <w:basedOn w:val="a"/>
    <w:qFormat/>
    <w:rsid w:val="009320F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3"/>
      <w:szCs w:val="23"/>
    </w:rPr>
  </w:style>
  <w:style w:type="paragraph" w:customStyle="1" w:styleId="xl179">
    <w:name w:val="xl179"/>
    <w:basedOn w:val="a"/>
    <w:qFormat/>
    <w:rsid w:val="009320F9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3"/>
      <w:szCs w:val="23"/>
    </w:rPr>
  </w:style>
  <w:style w:type="paragraph" w:customStyle="1" w:styleId="xl180">
    <w:name w:val="xl180"/>
    <w:basedOn w:val="a"/>
    <w:qFormat/>
    <w:rsid w:val="009320F9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sz w:val="23"/>
      <w:szCs w:val="23"/>
    </w:rPr>
  </w:style>
  <w:style w:type="paragraph" w:customStyle="1" w:styleId="xl181">
    <w:name w:val="xl181"/>
    <w:basedOn w:val="a"/>
    <w:qFormat/>
    <w:rsid w:val="009320F9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Autospacing="1" w:afterAutospacing="1"/>
      <w:jc w:val="center"/>
    </w:pPr>
    <w:rPr>
      <w:sz w:val="23"/>
      <w:szCs w:val="23"/>
    </w:rPr>
  </w:style>
  <w:style w:type="paragraph" w:customStyle="1" w:styleId="xl182">
    <w:name w:val="xl182"/>
    <w:basedOn w:val="a"/>
    <w:qFormat/>
    <w:rsid w:val="009320F9"/>
    <w:pPr>
      <w:pBdr>
        <w:top w:val="single" w:sz="4" w:space="0" w:color="000000"/>
        <w:bottom w:val="single" w:sz="8" w:space="0" w:color="000000"/>
      </w:pBdr>
      <w:spacing w:beforeAutospacing="1" w:afterAutospacing="1"/>
      <w:jc w:val="center"/>
    </w:pPr>
    <w:rPr>
      <w:sz w:val="23"/>
      <w:szCs w:val="23"/>
    </w:rPr>
  </w:style>
  <w:style w:type="paragraph" w:customStyle="1" w:styleId="xl183">
    <w:name w:val="xl183"/>
    <w:basedOn w:val="a"/>
    <w:qFormat/>
    <w:rsid w:val="009320F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</w:pPr>
    <w:rPr>
      <w:sz w:val="23"/>
      <w:szCs w:val="23"/>
    </w:rPr>
  </w:style>
  <w:style w:type="paragraph" w:customStyle="1" w:styleId="xl184">
    <w:name w:val="xl184"/>
    <w:basedOn w:val="a"/>
    <w:qFormat/>
    <w:rsid w:val="009320F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3"/>
      <w:szCs w:val="23"/>
    </w:rPr>
  </w:style>
  <w:style w:type="paragraph" w:customStyle="1" w:styleId="xl185">
    <w:name w:val="xl185"/>
    <w:basedOn w:val="a"/>
    <w:qFormat/>
    <w:rsid w:val="009320F9"/>
    <w:pPr>
      <w:pBdr>
        <w:top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sz w:val="23"/>
      <w:szCs w:val="23"/>
    </w:rPr>
  </w:style>
  <w:style w:type="paragraph" w:customStyle="1" w:styleId="xl186">
    <w:name w:val="xl186"/>
    <w:basedOn w:val="a"/>
    <w:qFormat/>
    <w:rsid w:val="009320F9"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3"/>
      <w:szCs w:val="23"/>
    </w:rPr>
  </w:style>
  <w:style w:type="paragraph" w:customStyle="1" w:styleId="xl187">
    <w:name w:val="xl187"/>
    <w:basedOn w:val="a"/>
    <w:qFormat/>
    <w:rsid w:val="009320F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3"/>
      <w:szCs w:val="23"/>
    </w:rPr>
  </w:style>
  <w:style w:type="paragraph" w:customStyle="1" w:styleId="xl188">
    <w:name w:val="xl188"/>
    <w:basedOn w:val="a"/>
    <w:qFormat/>
    <w:rsid w:val="009320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3"/>
      <w:szCs w:val="23"/>
    </w:rPr>
  </w:style>
  <w:style w:type="paragraph" w:customStyle="1" w:styleId="xl189">
    <w:name w:val="xl189"/>
    <w:basedOn w:val="a"/>
    <w:qFormat/>
    <w:rsid w:val="009320F9"/>
    <w:pPr>
      <w:pBdr>
        <w:top w:val="single" w:sz="4" w:space="0" w:color="000000"/>
        <w:bottom w:val="single" w:sz="8" w:space="0" w:color="000000"/>
      </w:pBdr>
      <w:spacing w:beforeAutospacing="1" w:afterAutospacing="1"/>
    </w:pPr>
    <w:rPr>
      <w:sz w:val="23"/>
      <w:szCs w:val="23"/>
    </w:rPr>
  </w:style>
  <w:style w:type="paragraph" w:customStyle="1" w:styleId="xl190">
    <w:name w:val="xl190"/>
    <w:basedOn w:val="a"/>
    <w:qFormat/>
    <w:rsid w:val="009320F9"/>
    <w:pPr>
      <w:pBdr>
        <w:top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23"/>
      <w:szCs w:val="23"/>
    </w:rPr>
  </w:style>
  <w:style w:type="paragraph" w:customStyle="1" w:styleId="xl191">
    <w:name w:val="xl191"/>
    <w:basedOn w:val="a"/>
    <w:qFormat/>
    <w:rsid w:val="009320F9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sz w:val="23"/>
      <w:szCs w:val="23"/>
    </w:rPr>
  </w:style>
  <w:style w:type="paragraph" w:customStyle="1" w:styleId="xl192">
    <w:name w:val="xl192"/>
    <w:basedOn w:val="a"/>
    <w:qFormat/>
    <w:rsid w:val="009320F9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sz w:val="23"/>
      <w:szCs w:val="23"/>
    </w:rPr>
  </w:style>
  <w:style w:type="paragraph" w:customStyle="1" w:styleId="xl193">
    <w:name w:val="xl193"/>
    <w:basedOn w:val="a"/>
    <w:qFormat/>
    <w:rsid w:val="009320F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sz w:val="23"/>
      <w:szCs w:val="23"/>
    </w:rPr>
  </w:style>
  <w:style w:type="paragraph" w:customStyle="1" w:styleId="xl194">
    <w:name w:val="xl194"/>
    <w:basedOn w:val="a"/>
    <w:qFormat/>
    <w:rsid w:val="009320F9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</w:pPr>
    <w:rPr>
      <w:sz w:val="23"/>
      <w:szCs w:val="23"/>
    </w:rPr>
  </w:style>
  <w:style w:type="paragraph" w:customStyle="1" w:styleId="xl195">
    <w:name w:val="xl195"/>
    <w:basedOn w:val="a"/>
    <w:qFormat/>
    <w:rsid w:val="009320F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3"/>
      <w:szCs w:val="23"/>
    </w:rPr>
  </w:style>
  <w:style w:type="paragraph" w:customStyle="1" w:styleId="xl196">
    <w:name w:val="xl196"/>
    <w:basedOn w:val="a"/>
    <w:qFormat/>
    <w:rsid w:val="009320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3"/>
      <w:szCs w:val="23"/>
    </w:rPr>
  </w:style>
  <w:style w:type="paragraph" w:customStyle="1" w:styleId="xl197">
    <w:name w:val="xl197"/>
    <w:basedOn w:val="a"/>
    <w:qFormat/>
    <w:rsid w:val="009320F9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Autospacing="1" w:afterAutospacing="1"/>
      <w:jc w:val="center"/>
    </w:pPr>
    <w:rPr>
      <w:rFonts w:ascii="Calibri" w:hAnsi="Calibri" w:cs="Calibri"/>
      <w:sz w:val="23"/>
      <w:szCs w:val="23"/>
    </w:rPr>
  </w:style>
  <w:style w:type="paragraph" w:customStyle="1" w:styleId="xl198">
    <w:name w:val="xl198"/>
    <w:basedOn w:val="a"/>
    <w:qFormat/>
    <w:rsid w:val="009320F9"/>
    <w:pPr>
      <w:pBdr>
        <w:top w:val="single" w:sz="8" w:space="0" w:color="000000"/>
      </w:pBdr>
      <w:spacing w:beforeAutospacing="1" w:afterAutospacing="1"/>
      <w:jc w:val="center"/>
      <w:textAlignment w:val="center"/>
    </w:pPr>
    <w:rPr>
      <w:sz w:val="23"/>
      <w:szCs w:val="23"/>
    </w:rPr>
  </w:style>
  <w:style w:type="paragraph" w:customStyle="1" w:styleId="xl199">
    <w:name w:val="xl199"/>
    <w:basedOn w:val="a"/>
    <w:qFormat/>
    <w:rsid w:val="009320F9"/>
    <w:pPr>
      <w:pBdr>
        <w:top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23"/>
      <w:szCs w:val="23"/>
    </w:rPr>
  </w:style>
  <w:style w:type="paragraph" w:customStyle="1" w:styleId="xl200">
    <w:name w:val="xl200"/>
    <w:basedOn w:val="a"/>
    <w:qFormat/>
    <w:rsid w:val="009320F9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sz w:val="23"/>
      <w:szCs w:val="23"/>
    </w:rPr>
  </w:style>
  <w:style w:type="paragraph" w:customStyle="1" w:styleId="xl201">
    <w:name w:val="xl201"/>
    <w:basedOn w:val="a"/>
    <w:qFormat/>
    <w:rsid w:val="009320F9"/>
    <w:pPr>
      <w:pBdr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23"/>
      <w:szCs w:val="23"/>
    </w:rPr>
  </w:style>
  <w:style w:type="paragraph" w:customStyle="1" w:styleId="xl202">
    <w:name w:val="xl202"/>
    <w:basedOn w:val="a"/>
    <w:qFormat/>
    <w:rsid w:val="009320F9"/>
    <w:pPr>
      <w:pBdr>
        <w:top w:val="single" w:sz="8" w:space="0" w:color="000000"/>
        <w:left w:val="single" w:sz="4" w:space="0" w:color="000000"/>
      </w:pBdr>
      <w:spacing w:beforeAutospacing="1" w:afterAutospacing="1"/>
      <w:jc w:val="center"/>
      <w:textAlignment w:val="center"/>
    </w:pPr>
    <w:rPr>
      <w:sz w:val="23"/>
      <w:szCs w:val="23"/>
    </w:rPr>
  </w:style>
  <w:style w:type="paragraph" w:customStyle="1" w:styleId="xl203">
    <w:name w:val="xl203"/>
    <w:basedOn w:val="a"/>
    <w:qFormat/>
    <w:rsid w:val="009320F9"/>
    <w:pPr>
      <w:pBdr>
        <w:top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3"/>
      <w:szCs w:val="23"/>
    </w:rPr>
  </w:style>
  <w:style w:type="paragraph" w:customStyle="1" w:styleId="xl204">
    <w:name w:val="xl204"/>
    <w:basedOn w:val="a"/>
    <w:qFormat/>
    <w:rsid w:val="009320F9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sz w:val="23"/>
      <w:szCs w:val="23"/>
    </w:rPr>
  </w:style>
  <w:style w:type="paragraph" w:customStyle="1" w:styleId="xl205">
    <w:name w:val="xl205"/>
    <w:basedOn w:val="a"/>
    <w:qFormat/>
    <w:rsid w:val="009320F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sz w:val="23"/>
      <w:szCs w:val="23"/>
    </w:rPr>
  </w:style>
  <w:style w:type="paragraph" w:customStyle="1" w:styleId="xl206">
    <w:name w:val="xl206"/>
    <w:basedOn w:val="a"/>
    <w:qFormat/>
    <w:rsid w:val="009320F9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sz w:val="23"/>
      <w:szCs w:val="23"/>
    </w:rPr>
  </w:style>
  <w:style w:type="paragraph" w:customStyle="1" w:styleId="xl207">
    <w:name w:val="xl207"/>
    <w:basedOn w:val="a"/>
    <w:qFormat/>
    <w:rsid w:val="009320F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208">
    <w:name w:val="xl208"/>
    <w:basedOn w:val="a"/>
    <w:qFormat/>
    <w:rsid w:val="009320F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209">
    <w:name w:val="xl209"/>
    <w:basedOn w:val="a"/>
    <w:qFormat/>
    <w:rsid w:val="009320F9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210">
    <w:name w:val="xl210"/>
    <w:basedOn w:val="a"/>
    <w:qFormat/>
    <w:rsid w:val="009320F9"/>
    <w:pPr>
      <w:pBdr>
        <w:left w:val="single" w:sz="4" w:space="0" w:color="000000"/>
        <w:bottom w:val="single" w:sz="8" w:space="0" w:color="000000"/>
      </w:pBdr>
      <w:spacing w:beforeAutospacing="1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211">
    <w:name w:val="xl211"/>
    <w:basedOn w:val="a"/>
    <w:qFormat/>
    <w:rsid w:val="009320F9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212">
    <w:name w:val="xl212"/>
    <w:basedOn w:val="a"/>
    <w:qFormat/>
    <w:rsid w:val="009320F9"/>
    <w:pPr>
      <w:pBdr>
        <w:top w:val="single" w:sz="4" w:space="0" w:color="000000"/>
      </w:pBdr>
      <w:spacing w:beforeAutospacing="1" w:afterAutospacing="1"/>
      <w:jc w:val="center"/>
      <w:textAlignment w:val="center"/>
    </w:pPr>
    <w:rPr>
      <w:sz w:val="23"/>
      <w:szCs w:val="23"/>
    </w:rPr>
  </w:style>
  <w:style w:type="paragraph" w:customStyle="1" w:styleId="xl213">
    <w:name w:val="xl213"/>
    <w:basedOn w:val="a"/>
    <w:qFormat/>
    <w:rsid w:val="009320F9"/>
    <w:pPr>
      <w:pBdr>
        <w:top w:val="single" w:sz="4" w:space="0" w:color="000000"/>
        <w:left w:val="single" w:sz="8" w:space="0" w:color="000000"/>
      </w:pBdr>
      <w:spacing w:beforeAutospacing="1" w:afterAutospacing="1"/>
      <w:textAlignment w:val="center"/>
    </w:pPr>
    <w:rPr>
      <w:sz w:val="23"/>
      <w:szCs w:val="23"/>
    </w:rPr>
  </w:style>
  <w:style w:type="paragraph" w:customStyle="1" w:styleId="xl214">
    <w:name w:val="xl214"/>
    <w:basedOn w:val="a"/>
    <w:qFormat/>
    <w:rsid w:val="009320F9"/>
    <w:pPr>
      <w:pBdr>
        <w:top w:val="single" w:sz="4" w:space="0" w:color="000000"/>
      </w:pBdr>
      <w:spacing w:beforeAutospacing="1" w:afterAutospacing="1"/>
      <w:textAlignment w:val="center"/>
    </w:pPr>
    <w:rPr>
      <w:sz w:val="23"/>
      <w:szCs w:val="23"/>
    </w:rPr>
  </w:style>
  <w:style w:type="paragraph" w:customStyle="1" w:styleId="xl215">
    <w:name w:val="xl215"/>
    <w:basedOn w:val="a"/>
    <w:qFormat/>
    <w:rsid w:val="009320F9"/>
    <w:pPr>
      <w:pBdr>
        <w:top w:val="single" w:sz="4" w:space="0" w:color="000000"/>
        <w:left w:val="single" w:sz="8" w:space="0" w:color="000000"/>
        <w:bottom w:val="single" w:sz="8" w:space="0" w:color="000000"/>
      </w:pBdr>
      <w:spacing w:beforeAutospacing="1" w:afterAutospacing="1"/>
    </w:pPr>
    <w:rPr>
      <w:sz w:val="23"/>
      <w:szCs w:val="23"/>
    </w:rPr>
  </w:style>
  <w:style w:type="paragraph" w:customStyle="1" w:styleId="xl216">
    <w:name w:val="xl216"/>
    <w:basedOn w:val="a"/>
    <w:qFormat/>
    <w:rsid w:val="009320F9"/>
    <w:pPr>
      <w:pBdr>
        <w:top w:val="single" w:sz="4" w:space="0" w:color="000000"/>
        <w:bottom w:val="single" w:sz="8" w:space="0" w:color="000000"/>
      </w:pBdr>
      <w:spacing w:beforeAutospacing="1" w:afterAutospacing="1"/>
    </w:pPr>
    <w:rPr>
      <w:sz w:val="23"/>
      <w:szCs w:val="23"/>
    </w:rPr>
  </w:style>
  <w:style w:type="paragraph" w:customStyle="1" w:styleId="xl217">
    <w:name w:val="xl217"/>
    <w:basedOn w:val="a"/>
    <w:qFormat/>
    <w:rsid w:val="009320F9"/>
    <w:pPr>
      <w:pBdr>
        <w:top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sz w:val="23"/>
      <w:szCs w:val="23"/>
    </w:rPr>
  </w:style>
  <w:style w:type="paragraph" w:customStyle="1" w:styleId="xl218">
    <w:name w:val="xl218"/>
    <w:basedOn w:val="a"/>
    <w:qFormat/>
    <w:rsid w:val="009320F9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23"/>
      <w:szCs w:val="23"/>
    </w:rPr>
  </w:style>
  <w:style w:type="paragraph" w:customStyle="1" w:styleId="xl219">
    <w:name w:val="xl219"/>
    <w:basedOn w:val="a"/>
    <w:qFormat/>
    <w:rsid w:val="009320F9"/>
    <w:pPr>
      <w:pBdr>
        <w:top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</w:pPr>
    <w:rPr>
      <w:sz w:val="23"/>
      <w:szCs w:val="23"/>
    </w:rPr>
  </w:style>
  <w:style w:type="paragraph" w:customStyle="1" w:styleId="xl220">
    <w:name w:val="xl220"/>
    <w:basedOn w:val="a"/>
    <w:qFormat/>
    <w:rsid w:val="009320F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221">
    <w:name w:val="xl221"/>
    <w:basedOn w:val="a"/>
    <w:qFormat/>
    <w:rsid w:val="009320F9"/>
    <w:pPr>
      <w:pBdr>
        <w:top w:val="single" w:sz="8" w:space="0" w:color="000000"/>
        <w:bottom w:val="single" w:sz="8" w:space="0" w:color="000000"/>
      </w:pBdr>
      <w:spacing w:beforeAutospacing="1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222">
    <w:name w:val="xl222"/>
    <w:basedOn w:val="a"/>
    <w:qFormat/>
    <w:rsid w:val="009320F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223">
    <w:name w:val="xl223"/>
    <w:basedOn w:val="a"/>
    <w:qFormat/>
    <w:rsid w:val="009320F9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3"/>
      <w:szCs w:val="23"/>
    </w:rPr>
  </w:style>
  <w:style w:type="paragraph" w:customStyle="1" w:styleId="xl224">
    <w:name w:val="xl224"/>
    <w:basedOn w:val="a"/>
    <w:qFormat/>
    <w:rsid w:val="009320F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sz w:val="23"/>
      <w:szCs w:val="23"/>
    </w:rPr>
  </w:style>
  <w:style w:type="paragraph" w:customStyle="1" w:styleId="xl225">
    <w:name w:val="xl225"/>
    <w:basedOn w:val="a"/>
    <w:qFormat/>
    <w:rsid w:val="009320F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3"/>
      <w:szCs w:val="23"/>
    </w:rPr>
  </w:style>
  <w:style w:type="paragraph" w:customStyle="1" w:styleId="xl226">
    <w:name w:val="xl226"/>
    <w:basedOn w:val="a"/>
    <w:qFormat/>
    <w:rsid w:val="009320F9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sz w:val="23"/>
      <w:szCs w:val="23"/>
    </w:rPr>
  </w:style>
  <w:style w:type="paragraph" w:customStyle="1" w:styleId="xl227">
    <w:name w:val="xl227"/>
    <w:basedOn w:val="a"/>
    <w:qFormat/>
    <w:rsid w:val="009320F9"/>
    <w:pPr>
      <w:pBdr>
        <w:top w:val="single" w:sz="8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sz w:val="23"/>
      <w:szCs w:val="23"/>
    </w:rPr>
  </w:style>
  <w:style w:type="paragraph" w:customStyle="1" w:styleId="xl228">
    <w:name w:val="xl228"/>
    <w:basedOn w:val="a"/>
    <w:qFormat/>
    <w:rsid w:val="009320F9"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23"/>
      <w:szCs w:val="23"/>
    </w:rPr>
  </w:style>
  <w:style w:type="paragraph" w:customStyle="1" w:styleId="xl229">
    <w:name w:val="xl229"/>
    <w:basedOn w:val="a"/>
    <w:qFormat/>
    <w:rsid w:val="009320F9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230">
    <w:name w:val="xl230"/>
    <w:basedOn w:val="a"/>
    <w:qFormat/>
    <w:rsid w:val="009320F9"/>
    <w:pPr>
      <w:pBdr>
        <w:top w:val="single" w:sz="8" w:space="0" w:color="000000"/>
        <w:left w:val="single" w:sz="8" w:space="0" w:color="000000"/>
        <w:bottom w:val="single" w:sz="4" w:space="0" w:color="000000"/>
      </w:pBdr>
      <w:spacing w:beforeAutospacing="1" w:afterAutospacing="1"/>
    </w:pPr>
    <w:rPr>
      <w:sz w:val="23"/>
      <w:szCs w:val="23"/>
    </w:rPr>
  </w:style>
  <w:style w:type="paragraph" w:customStyle="1" w:styleId="xl231">
    <w:name w:val="xl231"/>
    <w:basedOn w:val="a"/>
    <w:qFormat/>
    <w:rsid w:val="009320F9"/>
    <w:pPr>
      <w:pBdr>
        <w:top w:val="single" w:sz="8" w:space="0" w:color="000000"/>
        <w:bottom w:val="single" w:sz="4" w:space="0" w:color="000000"/>
      </w:pBdr>
      <w:spacing w:beforeAutospacing="1" w:afterAutospacing="1"/>
    </w:pPr>
    <w:rPr>
      <w:sz w:val="23"/>
      <w:szCs w:val="23"/>
    </w:rPr>
  </w:style>
  <w:style w:type="paragraph" w:customStyle="1" w:styleId="xl232">
    <w:name w:val="xl232"/>
    <w:basedOn w:val="a"/>
    <w:qFormat/>
    <w:rsid w:val="009320F9"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sz w:val="23"/>
      <w:szCs w:val="23"/>
    </w:rPr>
  </w:style>
  <w:style w:type="paragraph" w:customStyle="1" w:styleId="xl233">
    <w:name w:val="xl233"/>
    <w:basedOn w:val="a"/>
    <w:qFormat/>
    <w:rsid w:val="009320F9"/>
    <w:pPr>
      <w:pBdr>
        <w:top w:val="single" w:sz="8" w:space="0" w:color="000000"/>
        <w:left w:val="single" w:sz="8" w:space="0" w:color="000000"/>
      </w:pBdr>
      <w:spacing w:beforeAutospacing="1" w:afterAutospacing="1"/>
      <w:jc w:val="center"/>
      <w:textAlignment w:val="center"/>
    </w:pPr>
    <w:rPr>
      <w:sz w:val="23"/>
      <w:szCs w:val="23"/>
    </w:rPr>
  </w:style>
  <w:style w:type="paragraph" w:customStyle="1" w:styleId="xl234">
    <w:name w:val="xl234"/>
    <w:basedOn w:val="a"/>
    <w:qFormat/>
    <w:rsid w:val="009320F9"/>
    <w:pPr>
      <w:pBdr>
        <w:left w:val="single" w:sz="8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sz w:val="23"/>
      <w:szCs w:val="23"/>
    </w:rPr>
  </w:style>
  <w:style w:type="paragraph" w:customStyle="1" w:styleId="xl235">
    <w:name w:val="xl235"/>
    <w:basedOn w:val="a"/>
    <w:qFormat/>
    <w:rsid w:val="009320F9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23"/>
      <w:szCs w:val="23"/>
    </w:rPr>
  </w:style>
  <w:style w:type="paragraph" w:customStyle="1" w:styleId="xl236">
    <w:name w:val="xl236"/>
    <w:basedOn w:val="a"/>
    <w:qFormat/>
    <w:rsid w:val="009320F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3"/>
      <w:szCs w:val="23"/>
    </w:rPr>
  </w:style>
  <w:style w:type="paragraph" w:customStyle="1" w:styleId="xl237">
    <w:name w:val="xl237"/>
    <w:basedOn w:val="a"/>
    <w:qFormat/>
    <w:rsid w:val="009320F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3"/>
      <w:szCs w:val="23"/>
    </w:rPr>
  </w:style>
  <w:style w:type="paragraph" w:customStyle="1" w:styleId="xl238">
    <w:name w:val="xl238"/>
    <w:basedOn w:val="a"/>
    <w:qFormat/>
    <w:rsid w:val="009320F9"/>
    <w:pPr>
      <w:pBdr>
        <w:top w:val="single" w:sz="4" w:space="0" w:color="000000"/>
        <w:left w:val="single" w:sz="8" w:space="0" w:color="000000"/>
        <w:bottom w:val="single" w:sz="8" w:space="0" w:color="000000"/>
      </w:pBdr>
      <w:spacing w:beforeAutospacing="1" w:afterAutospacing="1"/>
    </w:pPr>
    <w:rPr>
      <w:sz w:val="23"/>
      <w:szCs w:val="23"/>
    </w:rPr>
  </w:style>
  <w:style w:type="paragraph" w:customStyle="1" w:styleId="xl239">
    <w:name w:val="xl239"/>
    <w:basedOn w:val="a"/>
    <w:qFormat/>
    <w:rsid w:val="009320F9"/>
    <w:pPr>
      <w:pBdr>
        <w:top w:val="single" w:sz="8" w:space="0" w:color="000000"/>
        <w:left w:val="single" w:sz="4" w:space="0" w:color="000000"/>
        <w:bottom w:val="single" w:sz="8" w:space="0" w:color="000000"/>
      </w:pBdr>
      <w:spacing w:beforeAutospacing="1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240">
    <w:name w:val="xl240"/>
    <w:basedOn w:val="a"/>
    <w:qFormat/>
    <w:rsid w:val="009320F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241">
    <w:name w:val="xl241"/>
    <w:basedOn w:val="a"/>
    <w:qFormat/>
    <w:rsid w:val="009320F9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3"/>
      <w:szCs w:val="23"/>
    </w:rPr>
  </w:style>
  <w:style w:type="paragraph" w:customStyle="1" w:styleId="xl242">
    <w:name w:val="xl242"/>
    <w:basedOn w:val="a"/>
    <w:qFormat/>
    <w:rsid w:val="009320F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3"/>
      <w:szCs w:val="23"/>
    </w:rPr>
  </w:style>
  <w:style w:type="paragraph" w:customStyle="1" w:styleId="xl243">
    <w:name w:val="xl243"/>
    <w:basedOn w:val="a"/>
    <w:qFormat/>
    <w:rsid w:val="009320F9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Autospacing="1" w:afterAutospacing="1"/>
      <w:jc w:val="center"/>
      <w:textAlignment w:val="center"/>
    </w:pPr>
    <w:rPr>
      <w:sz w:val="23"/>
      <w:szCs w:val="23"/>
    </w:rPr>
  </w:style>
  <w:style w:type="paragraph" w:customStyle="1" w:styleId="xl244">
    <w:name w:val="xl244"/>
    <w:basedOn w:val="a"/>
    <w:qFormat/>
    <w:rsid w:val="009320F9"/>
    <w:pPr>
      <w:pBdr>
        <w:top w:val="single" w:sz="4" w:space="0" w:color="000000"/>
        <w:bottom w:val="single" w:sz="8" w:space="0" w:color="000000"/>
      </w:pBdr>
      <w:spacing w:beforeAutospacing="1" w:afterAutospacing="1"/>
      <w:jc w:val="center"/>
      <w:textAlignment w:val="center"/>
    </w:pPr>
    <w:rPr>
      <w:sz w:val="23"/>
      <w:szCs w:val="23"/>
    </w:rPr>
  </w:style>
  <w:style w:type="paragraph" w:customStyle="1" w:styleId="xl245">
    <w:name w:val="xl245"/>
    <w:basedOn w:val="a"/>
    <w:qFormat/>
    <w:rsid w:val="009320F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</w:pPr>
    <w:rPr>
      <w:sz w:val="23"/>
      <w:szCs w:val="23"/>
    </w:rPr>
  </w:style>
  <w:style w:type="paragraph" w:customStyle="1" w:styleId="xl246">
    <w:name w:val="xl246"/>
    <w:basedOn w:val="a"/>
    <w:qFormat/>
    <w:rsid w:val="009320F9"/>
    <w:pPr>
      <w:pBdr>
        <w:top w:val="single" w:sz="8" w:space="0" w:color="000000"/>
        <w:bottom w:val="single" w:sz="8" w:space="0" w:color="000000"/>
      </w:pBdr>
      <w:spacing w:beforeAutospacing="1" w:afterAutospacing="1"/>
    </w:pPr>
    <w:rPr>
      <w:sz w:val="23"/>
      <w:szCs w:val="23"/>
    </w:rPr>
  </w:style>
  <w:style w:type="paragraph" w:customStyle="1" w:styleId="xl247">
    <w:name w:val="xl247"/>
    <w:basedOn w:val="a"/>
    <w:qFormat/>
    <w:rsid w:val="009320F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sz w:val="23"/>
      <w:szCs w:val="23"/>
    </w:rPr>
  </w:style>
  <w:style w:type="paragraph" w:customStyle="1" w:styleId="xl248">
    <w:name w:val="xl248"/>
    <w:basedOn w:val="a"/>
    <w:qFormat/>
    <w:rsid w:val="009320F9"/>
    <w:pPr>
      <w:pBdr>
        <w:top w:val="single" w:sz="8" w:space="0" w:color="000000"/>
        <w:left w:val="single" w:sz="8" w:space="0" w:color="000000"/>
      </w:pBdr>
      <w:spacing w:beforeAutospacing="1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249">
    <w:name w:val="xl249"/>
    <w:basedOn w:val="a"/>
    <w:qFormat/>
    <w:rsid w:val="009320F9"/>
    <w:pPr>
      <w:pBdr>
        <w:top w:val="single" w:sz="8" w:space="0" w:color="000000"/>
      </w:pBdr>
      <w:spacing w:beforeAutospacing="1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250">
    <w:name w:val="xl250"/>
    <w:basedOn w:val="a"/>
    <w:qFormat/>
    <w:rsid w:val="009320F9"/>
    <w:pPr>
      <w:pBdr>
        <w:top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251">
    <w:name w:val="xl251"/>
    <w:basedOn w:val="a"/>
    <w:qFormat/>
    <w:rsid w:val="009320F9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3"/>
      <w:szCs w:val="23"/>
    </w:rPr>
  </w:style>
  <w:style w:type="paragraph" w:customStyle="1" w:styleId="xl252">
    <w:name w:val="xl252"/>
    <w:basedOn w:val="a"/>
    <w:qFormat/>
    <w:rsid w:val="009320F9"/>
    <w:pPr>
      <w:pBdr>
        <w:top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23"/>
      <w:szCs w:val="23"/>
    </w:rPr>
  </w:style>
  <w:style w:type="paragraph" w:customStyle="1" w:styleId="xl253">
    <w:name w:val="xl253"/>
    <w:basedOn w:val="a"/>
    <w:qFormat/>
    <w:rsid w:val="009320F9"/>
    <w:pPr>
      <w:pBdr>
        <w:top w:val="single" w:sz="8" w:space="0" w:color="000000"/>
        <w:left w:val="single" w:sz="4" w:space="0" w:color="000000"/>
        <w:bottom w:val="single" w:sz="8" w:space="0" w:color="000000"/>
      </w:pBdr>
      <w:spacing w:beforeAutospacing="1" w:afterAutospacing="1"/>
    </w:pPr>
    <w:rPr>
      <w:sz w:val="23"/>
      <w:szCs w:val="23"/>
    </w:rPr>
  </w:style>
  <w:style w:type="paragraph" w:customStyle="1" w:styleId="xl254">
    <w:name w:val="xl254"/>
    <w:basedOn w:val="a"/>
    <w:qFormat/>
    <w:rsid w:val="009320F9"/>
    <w:pPr>
      <w:pBdr>
        <w:top w:val="single" w:sz="8" w:space="0" w:color="000000"/>
        <w:bottom w:val="single" w:sz="8" w:space="0" w:color="000000"/>
      </w:pBdr>
      <w:spacing w:beforeAutospacing="1" w:afterAutospacing="1"/>
    </w:pPr>
    <w:rPr>
      <w:sz w:val="23"/>
      <w:szCs w:val="23"/>
    </w:rPr>
  </w:style>
  <w:style w:type="paragraph" w:customStyle="1" w:styleId="xl255">
    <w:name w:val="xl255"/>
    <w:basedOn w:val="a"/>
    <w:qFormat/>
    <w:rsid w:val="009320F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sz w:val="23"/>
      <w:szCs w:val="23"/>
    </w:rPr>
  </w:style>
  <w:style w:type="paragraph" w:customStyle="1" w:styleId="xl256">
    <w:name w:val="xl256"/>
    <w:basedOn w:val="a"/>
    <w:qFormat/>
    <w:rsid w:val="009320F9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3"/>
      <w:szCs w:val="23"/>
    </w:rPr>
  </w:style>
  <w:style w:type="paragraph" w:customStyle="1" w:styleId="xl257">
    <w:name w:val="xl257"/>
    <w:basedOn w:val="a"/>
    <w:qFormat/>
    <w:rsid w:val="009320F9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3"/>
      <w:szCs w:val="23"/>
    </w:rPr>
  </w:style>
  <w:style w:type="paragraph" w:customStyle="1" w:styleId="xl258">
    <w:name w:val="xl258"/>
    <w:basedOn w:val="a"/>
    <w:qFormat/>
    <w:rsid w:val="009320F9"/>
    <w:pPr>
      <w:pBdr>
        <w:top w:val="single" w:sz="8" w:space="0" w:color="000000"/>
        <w:left w:val="single" w:sz="8" w:space="0" w:color="000000"/>
      </w:pBdr>
      <w:spacing w:beforeAutospacing="1" w:afterAutospacing="1"/>
      <w:jc w:val="center"/>
      <w:textAlignment w:val="center"/>
    </w:pPr>
    <w:rPr>
      <w:sz w:val="23"/>
      <w:szCs w:val="23"/>
    </w:rPr>
  </w:style>
  <w:style w:type="paragraph" w:customStyle="1" w:styleId="xl259">
    <w:name w:val="xl259"/>
    <w:basedOn w:val="a"/>
    <w:qFormat/>
    <w:rsid w:val="009320F9"/>
    <w:pPr>
      <w:pBdr>
        <w:left w:val="single" w:sz="8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sz w:val="23"/>
      <w:szCs w:val="23"/>
    </w:rPr>
  </w:style>
  <w:style w:type="paragraph" w:customStyle="1" w:styleId="xl260">
    <w:name w:val="xl260"/>
    <w:basedOn w:val="a"/>
    <w:qFormat/>
    <w:rsid w:val="009320F9"/>
    <w:pPr>
      <w:pBdr>
        <w:bottom w:val="single" w:sz="8" w:space="0" w:color="000000"/>
      </w:pBdr>
      <w:spacing w:beforeAutospacing="1" w:afterAutospacing="1"/>
      <w:jc w:val="center"/>
    </w:pPr>
    <w:rPr>
      <w:sz w:val="23"/>
      <w:szCs w:val="23"/>
    </w:rPr>
  </w:style>
  <w:style w:type="paragraph" w:customStyle="1" w:styleId="xl261">
    <w:name w:val="xl261"/>
    <w:basedOn w:val="a"/>
    <w:qFormat/>
    <w:rsid w:val="009320F9"/>
    <w:pPr>
      <w:pBdr>
        <w:bottom w:val="single" w:sz="8" w:space="0" w:color="000000"/>
        <w:right w:val="single" w:sz="8" w:space="0" w:color="000000"/>
      </w:pBdr>
      <w:spacing w:beforeAutospacing="1" w:afterAutospacing="1"/>
      <w:jc w:val="center"/>
    </w:pPr>
    <w:rPr>
      <w:sz w:val="23"/>
      <w:szCs w:val="23"/>
    </w:rPr>
  </w:style>
  <w:style w:type="paragraph" w:customStyle="1" w:styleId="xl262">
    <w:name w:val="xl262"/>
    <w:basedOn w:val="a"/>
    <w:qFormat/>
    <w:rsid w:val="009320F9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Autospacing="1" w:afterAutospacing="1"/>
      <w:textAlignment w:val="center"/>
    </w:pPr>
    <w:rPr>
      <w:sz w:val="23"/>
      <w:szCs w:val="23"/>
    </w:rPr>
  </w:style>
  <w:style w:type="paragraph" w:customStyle="1" w:styleId="xl263">
    <w:name w:val="xl263"/>
    <w:basedOn w:val="a"/>
    <w:qFormat/>
    <w:rsid w:val="009320F9"/>
    <w:pPr>
      <w:pBdr>
        <w:top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sz w:val="23"/>
      <w:szCs w:val="23"/>
    </w:rPr>
  </w:style>
  <w:style w:type="paragraph" w:customStyle="1" w:styleId="xl264">
    <w:name w:val="xl264"/>
    <w:basedOn w:val="a"/>
    <w:qFormat/>
    <w:rsid w:val="009320F9"/>
    <w:pPr>
      <w:pBdr>
        <w:top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23"/>
      <w:szCs w:val="23"/>
    </w:rPr>
  </w:style>
  <w:style w:type="paragraph" w:customStyle="1" w:styleId="xl265">
    <w:name w:val="xl265"/>
    <w:basedOn w:val="a"/>
    <w:qFormat/>
    <w:rsid w:val="009320F9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sz w:val="23"/>
      <w:szCs w:val="23"/>
    </w:rPr>
  </w:style>
  <w:style w:type="paragraph" w:customStyle="1" w:styleId="xl266">
    <w:name w:val="xl266"/>
    <w:basedOn w:val="a"/>
    <w:qFormat/>
    <w:rsid w:val="009320F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3"/>
      <w:szCs w:val="23"/>
    </w:rPr>
  </w:style>
  <w:style w:type="paragraph" w:customStyle="1" w:styleId="xl267">
    <w:name w:val="xl267"/>
    <w:basedOn w:val="a"/>
    <w:qFormat/>
    <w:rsid w:val="009320F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sz w:val="23"/>
      <w:szCs w:val="23"/>
    </w:rPr>
  </w:style>
  <w:style w:type="paragraph" w:customStyle="1" w:styleId="xl268">
    <w:name w:val="xl268"/>
    <w:basedOn w:val="a"/>
    <w:qFormat/>
    <w:rsid w:val="009320F9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textAlignment w:val="center"/>
    </w:pPr>
    <w:rPr>
      <w:sz w:val="23"/>
      <w:szCs w:val="23"/>
    </w:rPr>
  </w:style>
  <w:style w:type="paragraph" w:customStyle="1" w:styleId="xl269">
    <w:name w:val="xl269"/>
    <w:basedOn w:val="a"/>
    <w:qFormat/>
    <w:rsid w:val="009320F9"/>
    <w:pPr>
      <w:pBdr>
        <w:left w:val="single" w:sz="8" w:space="0" w:color="000000"/>
      </w:pBdr>
      <w:spacing w:beforeAutospacing="1" w:afterAutospacing="1"/>
      <w:jc w:val="center"/>
      <w:textAlignment w:val="center"/>
    </w:pPr>
    <w:rPr>
      <w:sz w:val="23"/>
      <w:szCs w:val="23"/>
    </w:rPr>
  </w:style>
  <w:style w:type="paragraph" w:customStyle="1" w:styleId="xl270">
    <w:name w:val="xl270"/>
    <w:basedOn w:val="a"/>
    <w:qFormat/>
    <w:rsid w:val="009320F9"/>
    <w:pPr>
      <w:pBdr>
        <w:right w:val="single" w:sz="4" w:space="0" w:color="000000"/>
      </w:pBdr>
      <w:spacing w:beforeAutospacing="1" w:afterAutospacing="1"/>
      <w:jc w:val="center"/>
      <w:textAlignment w:val="center"/>
    </w:pPr>
    <w:rPr>
      <w:sz w:val="23"/>
      <w:szCs w:val="23"/>
    </w:rPr>
  </w:style>
  <w:style w:type="paragraph" w:customStyle="1" w:styleId="xl271">
    <w:name w:val="xl271"/>
    <w:basedOn w:val="a"/>
    <w:qFormat/>
    <w:rsid w:val="009320F9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272">
    <w:name w:val="xl272"/>
    <w:basedOn w:val="a"/>
    <w:qFormat/>
    <w:rsid w:val="009320F9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273">
    <w:name w:val="xl273"/>
    <w:basedOn w:val="a"/>
    <w:qFormat/>
    <w:rsid w:val="009320F9"/>
    <w:pPr>
      <w:pBdr>
        <w:top w:val="single" w:sz="8" w:space="0" w:color="000000"/>
        <w:lef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274">
    <w:name w:val="xl274"/>
    <w:basedOn w:val="a"/>
    <w:qFormat/>
    <w:rsid w:val="009320F9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275">
    <w:name w:val="xl275"/>
    <w:basedOn w:val="a"/>
    <w:qFormat/>
    <w:rsid w:val="009320F9"/>
    <w:pPr>
      <w:pBdr>
        <w:left w:val="single" w:sz="8" w:space="0" w:color="000000"/>
        <w:bottom w:val="single" w:sz="8" w:space="0" w:color="000000"/>
      </w:pBdr>
      <w:spacing w:beforeAutospacing="1" w:afterAutospacing="1"/>
      <w:textAlignment w:val="center"/>
    </w:pPr>
    <w:rPr>
      <w:sz w:val="23"/>
      <w:szCs w:val="23"/>
    </w:rPr>
  </w:style>
  <w:style w:type="paragraph" w:customStyle="1" w:styleId="xl276">
    <w:name w:val="xl276"/>
    <w:basedOn w:val="a"/>
    <w:qFormat/>
    <w:rsid w:val="009320F9"/>
    <w:pPr>
      <w:pBdr>
        <w:top w:val="single" w:sz="4" w:space="0" w:color="000000"/>
        <w:bottom w:val="single" w:sz="8" w:space="0" w:color="000000"/>
      </w:pBdr>
      <w:spacing w:beforeAutospacing="1" w:afterAutospacing="1"/>
      <w:textAlignment w:val="center"/>
    </w:pPr>
    <w:rPr>
      <w:sz w:val="23"/>
      <w:szCs w:val="23"/>
    </w:rPr>
  </w:style>
  <w:style w:type="paragraph" w:customStyle="1" w:styleId="xl277">
    <w:name w:val="xl277"/>
    <w:basedOn w:val="a"/>
    <w:qFormat/>
    <w:rsid w:val="009320F9"/>
    <w:pPr>
      <w:pBdr>
        <w:top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sz w:val="23"/>
      <w:szCs w:val="23"/>
    </w:rPr>
  </w:style>
  <w:style w:type="paragraph" w:customStyle="1" w:styleId="xl278">
    <w:name w:val="xl278"/>
    <w:basedOn w:val="a"/>
    <w:qFormat/>
    <w:rsid w:val="009320F9"/>
    <w:pPr>
      <w:pBdr>
        <w:left w:val="single" w:sz="8" w:space="0" w:color="000000"/>
        <w:bottom w:val="single" w:sz="8" w:space="0" w:color="000000"/>
      </w:pBdr>
      <w:spacing w:beforeAutospacing="1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279">
    <w:name w:val="xl279"/>
    <w:basedOn w:val="a"/>
    <w:qFormat/>
    <w:rsid w:val="009320F9"/>
    <w:pPr>
      <w:pBdr>
        <w:bottom w:val="single" w:sz="8" w:space="0" w:color="000000"/>
      </w:pBdr>
      <w:spacing w:beforeAutospacing="1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280">
    <w:name w:val="xl280"/>
    <w:basedOn w:val="a"/>
    <w:qFormat/>
    <w:rsid w:val="009320F9"/>
    <w:pPr>
      <w:pBdr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281">
    <w:name w:val="xl281"/>
    <w:basedOn w:val="a"/>
    <w:qFormat/>
    <w:rsid w:val="009320F9"/>
    <w:pPr>
      <w:pBdr>
        <w:top w:val="single" w:sz="8" w:space="0" w:color="000000"/>
        <w:left w:val="single" w:sz="8" w:space="0" w:color="000000"/>
      </w:pBdr>
      <w:spacing w:beforeAutospacing="1" w:afterAutospacing="1"/>
      <w:textAlignment w:val="center"/>
    </w:pPr>
    <w:rPr>
      <w:sz w:val="23"/>
      <w:szCs w:val="23"/>
    </w:rPr>
  </w:style>
  <w:style w:type="paragraph" w:customStyle="1" w:styleId="xl282">
    <w:name w:val="xl282"/>
    <w:basedOn w:val="a"/>
    <w:qFormat/>
    <w:rsid w:val="009320F9"/>
    <w:pPr>
      <w:pBdr>
        <w:top w:val="single" w:sz="8" w:space="0" w:color="000000"/>
      </w:pBdr>
      <w:spacing w:beforeAutospacing="1" w:afterAutospacing="1"/>
      <w:textAlignment w:val="center"/>
    </w:pPr>
    <w:rPr>
      <w:sz w:val="23"/>
      <w:szCs w:val="23"/>
    </w:rPr>
  </w:style>
  <w:style w:type="paragraph" w:customStyle="1" w:styleId="xl283">
    <w:name w:val="xl283"/>
    <w:basedOn w:val="a"/>
    <w:qFormat/>
    <w:rsid w:val="009320F9"/>
    <w:pPr>
      <w:pBdr>
        <w:left w:val="single" w:sz="8" w:space="0" w:color="000000"/>
        <w:bottom w:val="single" w:sz="8" w:space="0" w:color="000000"/>
      </w:pBdr>
      <w:spacing w:beforeAutospacing="1" w:afterAutospacing="1"/>
      <w:textAlignment w:val="center"/>
    </w:pPr>
    <w:rPr>
      <w:sz w:val="23"/>
      <w:szCs w:val="23"/>
    </w:rPr>
  </w:style>
  <w:style w:type="paragraph" w:customStyle="1" w:styleId="xl284">
    <w:name w:val="xl284"/>
    <w:basedOn w:val="a"/>
    <w:qFormat/>
    <w:rsid w:val="009320F9"/>
    <w:pPr>
      <w:pBdr>
        <w:bottom w:val="single" w:sz="8" w:space="0" w:color="000000"/>
      </w:pBdr>
      <w:spacing w:beforeAutospacing="1" w:afterAutospacing="1"/>
      <w:textAlignment w:val="center"/>
    </w:pPr>
    <w:rPr>
      <w:sz w:val="23"/>
      <w:szCs w:val="23"/>
    </w:rPr>
  </w:style>
  <w:style w:type="paragraph" w:customStyle="1" w:styleId="xl285">
    <w:name w:val="xl285"/>
    <w:basedOn w:val="a"/>
    <w:qFormat/>
    <w:rsid w:val="009320F9"/>
    <w:pPr>
      <w:pBdr>
        <w:top w:val="single" w:sz="8" w:space="0" w:color="000000"/>
      </w:pBdr>
      <w:spacing w:beforeAutospacing="1" w:afterAutospacing="1"/>
      <w:jc w:val="right"/>
      <w:textAlignment w:val="center"/>
    </w:pPr>
    <w:rPr>
      <w:sz w:val="23"/>
      <w:szCs w:val="23"/>
    </w:rPr>
  </w:style>
  <w:style w:type="paragraph" w:customStyle="1" w:styleId="xl286">
    <w:name w:val="xl286"/>
    <w:basedOn w:val="a"/>
    <w:qFormat/>
    <w:rsid w:val="009320F9"/>
    <w:pPr>
      <w:pBdr>
        <w:bottom w:val="single" w:sz="8" w:space="0" w:color="000000"/>
      </w:pBdr>
      <w:spacing w:beforeAutospacing="1" w:afterAutospacing="1"/>
      <w:jc w:val="right"/>
      <w:textAlignment w:val="center"/>
    </w:pPr>
    <w:rPr>
      <w:sz w:val="23"/>
      <w:szCs w:val="23"/>
    </w:rPr>
  </w:style>
  <w:style w:type="paragraph" w:customStyle="1" w:styleId="xl287">
    <w:name w:val="xl287"/>
    <w:basedOn w:val="a"/>
    <w:qFormat/>
    <w:rsid w:val="009320F9"/>
    <w:pPr>
      <w:pBdr>
        <w:top w:val="single" w:sz="8" w:space="0" w:color="000000"/>
        <w:right w:val="single" w:sz="4" w:space="0" w:color="000000"/>
      </w:pBdr>
      <w:spacing w:beforeAutospacing="1" w:afterAutospacing="1"/>
      <w:textAlignment w:val="center"/>
    </w:pPr>
    <w:rPr>
      <w:sz w:val="23"/>
      <w:szCs w:val="23"/>
    </w:rPr>
  </w:style>
  <w:style w:type="paragraph" w:customStyle="1" w:styleId="xl288">
    <w:name w:val="xl288"/>
    <w:basedOn w:val="a"/>
    <w:qFormat/>
    <w:rsid w:val="009320F9"/>
    <w:pPr>
      <w:pBdr>
        <w:bottom w:val="single" w:sz="8" w:space="0" w:color="000000"/>
        <w:right w:val="single" w:sz="4" w:space="0" w:color="000000"/>
      </w:pBdr>
      <w:spacing w:beforeAutospacing="1" w:afterAutospacing="1"/>
      <w:textAlignment w:val="center"/>
    </w:pPr>
    <w:rPr>
      <w:sz w:val="23"/>
      <w:szCs w:val="23"/>
    </w:rPr>
  </w:style>
  <w:style w:type="paragraph" w:customStyle="1" w:styleId="xl289">
    <w:name w:val="xl289"/>
    <w:basedOn w:val="a"/>
    <w:qFormat/>
    <w:rsid w:val="009320F9"/>
    <w:pPr>
      <w:pBdr>
        <w:top w:val="single" w:sz="8" w:space="0" w:color="000000"/>
        <w:left w:val="single" w:sz="4" w:space="0" w:color="000000"/>
      </w:pBdr>
      <w:spacing w:beforeAutospacing="1" w:afterAutospacing="1"/>
      <w:textAlignment w:val="center"/>
    </w:pPr>
    <w:rPr>
      <w:sz w:val="23"/>
      <w:szCs w:val="23"/>
    </w:rPr>
  </w:style>
  <w:style w:type="paragraph" w:customStyle="1" w:styleId="xl290">
    <w:name w:val="xl290"/>
    <w:basedOn w:val="a"/>
    <w:qFormat/>
    <w:rsid w:val="009320F9"/>
    <w:pPr>
      <w:pBdr>
        <w:top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sz w:val="23"/>
      <w:szCs w:val="23"/>
    </w:rPr>
  </w:style>
  <w:style w:type="paragraph" w:customStyle="1" w:styleId="xl291">
    <w:name w:val="xl291"/>
    <w:basedOn w:val="a"/>
    <w:qFormat/>
    <w:rsid w:val="009320F9"/>
    <w:pPr>
      <w:pBdr>
        <w:left w:val="single" w:sz="4" w:space="0" w:color="000000"/>
        <w:bottom w:val="single" w:sz="8" w:space="0" w:color="000000"/>
      </w:pBdr>
      <w:spacing w:beforeAutospacing="1" w:afterAutospacing="1"/>
      <w:textAlignment w:val="center"/>
    </w:pPr>
    <w:rPr>
      <w:sz w:val="23"/>
      <w:szCs w:val="23"/>
    </w:rPr>
  </w:style>
  <w:style w:type="paragraph" w:customStyle="1" w:styleId="xl292">
    <w:name w:val="xl292"/>
    <w:basedOn w:val="a"/>
    <w:qFormat/>
    <w:rsid w:val="009320F9"/>
    <w:pPr>
      <w:pBdr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sz w:val="23"/>
      <w:szCs w:val="23"/>
    </w:rPr>
  </w:style>
  <w:style w:type="paragraph" w:customStyle="1" w:styleId="xl293">
    <w:name w:val="xl293"/>
    <w:basedOn w:val="a"/>
    <w:qFormat/>
    <w:rsid w:val="009320F9"/>
    <w:pPr>
      <w:pBdr>
        <w:bottom w:val="single" w:sz="8" w:space="0" w:color="000000"/>
      </w:pBdr>
      <w:spacing w:beforeAutospacing="1" w:afterAutospacing="1"/>
    </w:pPr>
    <w:rPr>
      <w:sz w:val="23"/>
      <w:szCs w:val="23"/>
    </w:rPr>
  </w:style>
  <w:style w:type="paragraph" w:customStyle="1" w:styleId="xl294">
    <w:name w:val="xl294"/>
    <w:basedOn w:val="a"/>
    <w:qFormat/>
    <w:rsid w:val="009320F9"/>
    <w:pPr>
      <w:pBdr>
        <w:bottom w:val="single" w:sz="8" w:space="0" w:color="000000"/>
        <w:right w:val="single" w:sz="8" w:space="0" w:color="000000"/>
      </w:pBdr>
      <w:spacing w:beforeAutospacing="1" w:afterAutospacing="1"/>
    </w:pPr>
    <w:rPr>
      <w:sz w:val="23"/>
      <w:szCs w:val="23"/>
    </w:rPr>
  </w:style>
  <w:style w:type="paragraph" w:customStyle="1" w:styleId="xl295">
    <w:name w:val="xl295"/>
    <w:basedOn w:val="a"/>
    <w:qFormat/>
    <w:rsid w:val="009320F9"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  <w:textAlignment w:val="center"/>
    </w:pPr>
    <w:rPr>
      <w:sz w:val="23"/>
      <w:szCs w:val="23"/>
    </w:rPr>
  </w:style>
  <w:style w:type="paragraph" w:customStyle="1" w:styleId="xl296">
    <w:name w:val="xl296"/>
    <w:basedOn w:val="a"/>
    <w:qFormat/>
    <w:rsid w:val="009320F9"/>
    <w:pPr>
      <w:pBdr>
        <w:left w:val="single" w:sz="8" w:space="0" w:color="000000"/>
        <w:bottom w:val="single" w:sz="8" w:space="0" w:color="000000"/>
      </w:pBdr>
      <w:spacing w:beforeAutospacing="1" w:afterAutospacing="1"/>
      <w:jc w:val="center"/>
      <w:textAlignment w:val="center"/>
    </w:pPr>
    <w:rPr>
      <w:sz w:val="23"/>
      <w:szCs w:val="23"/>
    </w:rPr>
  </w:style>
  <w:style w:type="paragraph" w:customStyle="1" w:styleId="xl297">
    <w:name w:val="xl297"/>
    <w:basedOn w:val="a"/>
    <w:qFormat/>
    <w:rsid w:val="009320F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  <w:jc w:val="center"/>
    </w:pPr>
    <w:rPr>
      <w:b/>
      <w:bCs/>
      <w:sz w:val="23"/>
      <w:szCs w:val="23"/>
    </w:rPr>
  </w:style>
  <w:style w:type="paragraph" w:customStyle="1" w:styleId="xl298">
    <w:name w:val="xl298"/>
    <w:basedOn w:val="a"/>
    <w:qFormat/>
    <w:rsid w:val="009320F9"/>
    <w:pPr>
      <w:pBdr>
        <w:top w:val="single" w:sz="8" w:space="0" w:color="000000"/>
        <w:bottom w:val="single" w:sz="8" w:space="0" w:color="000000"/>
      </w:pBdr>
      <w:spacing w:beforeAutospacing="1" w:afterAutospacing="1"/>
      <w:jc w:val="center"/>
    </w:pPr>
    <w:rPr>
      <w:b/>
      <w:bCs/>
      <w:sz w:val="23"/>
      <w:szCs w:val="23"/>
    </w:rPr>
  </w:style>
  <w:style w:type="paragraph" w:customStyle="1" w:styleId="xl299">
    <w:name w:val="xl299"/>
    <w:basedOn w:val="a"/>
    <w:qFormat/>
    <w:rsid w:val="009320F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</w:pPr>
    <w:rPr>
      <w:b/>
      <w:bCs/>
      <w:sz w:val="23"/>
      <w:szCs w:val="23"/>
    </w:rPr>
  </w:style>
  <w:style w:type="paragraph" w:customStyle="1" w:styleId="xl300">
    <w:name w:val="xl300"/>
    <w:basedOn w:val="a"/>
    <w:qFormat/>
    <w:rsid w:val="009320F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  <w:textAlignment w:val="center"/>
    </w:pPr>
    <w:rPr>
      <w:sz w:val="23"/>
      <w:szCs w:val="23"/>
    </w:rPr>
  </w:style>
  <w:style w:type="paragraph" w:customStyle="1" w:styleId="xl301">
    <w:name w:val="xl301"/>
    <w:basedOn w:val="a"/>
    <w:qFormat/>
    <w:rsid w:val="009320F9"/>
    <w:pPr>
      <w:pBdr>
        <w:top w:val="single" w:sz="8" w:space="0" w:color="000000"/>
        <w:bottom w:val="single" w:sz="8" w:space="0" w:color="000000"/>
      </w:pBdr>
      <w:spacing w:beforeAutospacing="1" w:afterAutospacing="1"/>
      <w:textAlignment w:val="center"/>
    </w:pPr>
    <w:rPr>
      <w:sz w:val="23"/>
      <w:szCs w:val="23"/>
    </w:rPr>
  </w:style>
  <w:style w:type="paragraph" w:customStyle="1" w:styleId="xl302">
    <w:name w:val="xl302"/>
    <w:basedOn w:val="a"/>
    <w:qFormat/>
    <w:rsid w:val="009320F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sz w:val="23"/>
      <w:szCs w:val="23"/>
    </w:rPr>
  </w:style>
  <w:style w:type="paragraph" w:customStyle="1" w:styleId="xl303">
    <w:name w:val="xl303"/>
    <w:basedOn w:val="a"/>
    <w:qFormat/>
    <w:rsid w:val="009320F9"/>
    <w:pPr>
      <w:pBdr>
        <w:top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center"/>
    </w:pPr>
    <w:rPr>
      <w:sz w:val="23"/>
      <w:szCs w:val="23"/>
    </w:rPr>
  </w:style>
  <w:style w:type="paragraph" w:customStyle="1" w:styleId="xl304">
    <w:name w:val="xl304"/>
    <w:basedOn w:val="a"/>
    <w:qFormat/>
    <w:rsid w:val="009320F9"/>
    <w:pPr>
      <w:pBdr>
        <w:top w:val="single" w:sz="8" w:space="0" w:color="000000"/>
        <w:left w:val="single" w:sz="4" w:space="0" w:color="000000"/>
        <w:bottom w:val="single" w:sz="8" w:space="0" w:color="000000"/>
      </w:pBdr>
      <w:spacing w:beforeAutospacing="1" w:afterAutospacing="1"/>
      <w:textAlignment w:val="center"/>
    </w:pPr>
    <w:rPr>
      <w:sz w:val="23"/>
      <w:szCs w:val="23"/>
    </w:rPr>
  </w:style>
  <w:style w:type="paragraph" w:customStyle="1" w:styleId="xl305">
    <w:name w:val="xl305"/>
    <w:basedOn w:val="a"/>
    <w:qFormat/>
    <w:rsid w:val="009320F9"/>
    <w:pPr>
      <w:pBdr>
        <w:top w:val="single" w:sz="8" w:space="0" w:color="000000"/>
        <w:left w:val="single" w:sz="8" w:space="0" w:color="000000"/>
      </w:pBdr>
      <w:spacing w:beforeAutospacing="1" w:afterAutospacing="1"/>
      <w:textAlignment w:val="center"/>
    </w:pPr>
    <w:rPr>
      <w:sz w:val="23"/>
      <w:szCs w:val="23"/>
    </w:rPr>
  </w:style>
  <w:style w:type="paragraph" w:customStyle="1" w:styleId="xl306">
    <w:name w:val="xl306"/>
    <w:basedOn w:val="a"/>
    <w:qFormat/>
    <w:rsid w:val="009320F9"/>
    <w:pPr>
      <w:pBdr>
        <w:top w:val="single" w:sz="8" w:space="0" w:color="000000"/>
      </w:pBdr>
      <w:spacing w:beforeAutospacing="1" w:afterAutospacing="1"/>
      <w:textAlignment w:val="center"/>
    </w:pPr>
    <w:rPr>
      <w:b/>
      <w:bCs/>
      <w:sz w:val="23"/>
      <w:szCs w:val="23"/>
    </w:rPr>
  </w:style>
  <w:style w:type="paragraph" w:customStyle="1" w:styleId="xl307">
    <w:name w:val="xl307"/>
    <w:basedOn w:val="a"/>
    <w:qFormat/>
    <w:rsid w:val="009320F9"/>
    <w:pPr>
      <w:pBdr>
        <w:top w:val="single" w:sz="8" w:space="0" w:color="000000"/>
        <w:bottom w:val="single" w:sz="8" w:space="0" w:color="000000"/>
      </w:pBdr>
      <w:spacing w:beforeAutospacing="1" w:afterAutospacing="1"/>
      <w:textAlignment w:val="center"/>
    </w:pPr>
    <w:rPr>
      <w:b/>
      <w:bCs/>
      <w:sz w:val="23"/>
      <w:szCs w:val="23"/>
    </w:rPr>
  </w:style>
  <w:style w:type="paragraph" w:customStyle="1" w:styleId="xl308">
    <w:name w:val="xl308"/>
    <w:basedOn w:val="a"/>
    <w:qFormat/>
    <w:rsid w:val="009320F9"/>
    <w:pPr>
      <w:pBdr>
        <w:top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b/>
      <w:bCs/>
      <w:sz w:val="23"/>
      <w:szCs w:val="23"/>
    </w:rPr>
  </w:style>
  <w:style w:type="paragraph" w:customStyle="1" w:styleId="xl309">
    <w:name w:val="xl309"/>
    <w:basedOn w:val="a"/>
    <w:qFormat/>
    <w:rsid w:val="009320F9"/>
    <w:pPr>
      <w:pBdr>
        <w:top w:val="single" w:sz="8" w:space="0" w:color="000000"/>
        <w:bottom w:val="single" w:sz="8" w:space="0" w:color="000000"/>
      </w:pBdr>
      <w:spacing w:beforeAutospacing="1" w:afterAutospacing="1"/>
      <w:textAlignment w:val="center"/>
    </w:pPr>
    <w:rPr>
      <w:sz w:val="23"/>
      <w:szCs w:val="23"/>
    </w:rPr>
  </w:style>
  <w:style w:type="paragraph" w:customStyle="1" w:styleId="xl310">
    <w:name w:val="xl310"/>
    <w:basedOn w:val="a"/>
    <w:qFormat/>
    <w:rsid w:val="009320F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sz w:val="23"/>
      <w:szCs w:val="23"/>
    </w:rPr>
  </w:style>
  <w:style w:type="paragraph" w:customStyle="1" w:styleId="xl311">
    <w:name w:val="xl311"/>
    <w:basedOn w:val="a"/>
    <w:qFormat/>
    <w:rsid w:val="009320F9"/>
    <w:pPr>
      <w:pBdr>
        <w:top w:val="single" w:sz="8" w:space="0" w:color="000000"/>
        <w:bottom w:val="single" w:sz="8" w:space="0" w:color="000000"/>
      </w:pBdr>
      <w:spacing w:beforeAutospacing="1" w:afterAutospacing="1"/>
      <w:textAlignment w:val="center"/>
    </w:pPr>
    <w:rPr>
      <w:sz w:val="23"/>
      <w:szCs w:val="23"/>
    </w:rPr>
  </w:style>
  <w:style w:type="paragraph" w:customStyle="1" w:styleId="xl312">
    <w:name w:val="xl312"/>
    <w:basedOn w:val="a"/>
    <w:qFormat/>
    <w:rsid w:val="009320F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sz w:val="23"/>
      <w:szCs w:val="23"/>
    </w:rPr>
  </w:style>
  <w:style w:type="paragraph" w:customStyle="1" w:styleId="21">
    <w:name w:val="Основной текст (2)"/>
    <w:basedOn w:val="a"/>
    <w:link w:val="20"/>
    <w:uiPriority w:val="99"/>
    <w:qFormat/>
    <w:rsid w:val="009320F9"/>
    <w:pPr>
      <w:widowControl w:val="0"/>
      <w:shd w:val="clear" w:color="auto" w:fill="FFFFFF"/>
      <w:spacing w:after="240" w:line="240" w:lineRule="atLeast"/>
      <w:jc w:val="center"/>
    </w:pPr>
    <w:rPr>
      <w:rFonts w:eastAsiaTheme="minorHAnsi"/>
      <w:b/>
      <w:bCs/>
      <w:sz w:val="26"/>
      <w:szCs w:val="26"/>
      <w:lang w:eastAsia="en-US"/>
    </w:rPr>
  </w:style>
  <w:style w:type="paragraph" w:styleId="af9">
    <w:name w:val="Revision"/>
    <w:uiPriority w:val="99"/>
    <w:semiHidden/>
    <w:qFormat/>
    <w:rsid w:val="009320F9"/>
    <w:rPr>
      <w:rFonts w:cs="Times New Roman"/>
      <w:sz w:val="24"/>
    </w:rPr>
  </w:style>
  <w:style w:type="table" w:styleId="afa">
    <w:name w:val="Table Grid"/>
    <w:basedOn w:val="a1"/>
    <w:uiPriority w:val="59"/>
    <w:rsid w:val="0099366C"/>
    <w:rPr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ilet.zan.kz/rus/docs/Z030000370_" TargetMode="Externa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jl:37065748.100%20" TargetMode="External"/><Relationship Id="rId12" Type="http://schemas.openxmlformats.org/officeDocument/2006/relationships/hyperlink" Target="jl:31673762.2.1004465069_0" TargetMode="External"/><Relationship Id="rId17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hyperlink" Target="jl:31673762.1100%2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ilet.zan.kz/rus/docs/Z030000370_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hyperlink" Target="http://adilet.zan.kz/rus/docs/K080000099_" TargetMode="External"/><Relationship Id="rId19" Type="http://schemas.openxmlformats.org/officeDocument/2006/relationships/hyperlink" Target="jl:37065748.100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K080000099_" TargetMode="External"/><Relationship Id="rId14" Type="http://schemas.openxmlformats.org/officeDocument/2006/relationships/image" Target="media/image1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28</Pages>
  <Words>7578</Words>
  <Characters>43197</Characters>
  <Application>Microsoft Office Word</Application>
  <DocSecurity>0</DocSecurity>
  <Lines>359</Lines>
  <Paragraphs>101</Paragraphs>
  <ScaleCrop>false</ScaleCrop>
  <Company>SPecialiST RePack</Company>
  <LinksUpToDate>false</LinksUpToDate>
  <CharactersWithSpaces>50674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Дәулетберді Гаухар</dc:creator>
  <dc:description/>
  <cp:lastModifiedBy>Анастасия Желтышева</cp:lastModifiedBy>
  <cp:revision>2</cp:revision>
  <dcterms:created xsi:type="dcterms:W3CDTF">2020-10-25T17:13:00Z</dcterms:created>
  <dcterms:modified xsi:type="dcterms:W3CDTF">2020-10-25T17:13:00Z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