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D16E" w14:textId="77777777" w:rsidR="00DF47B6" w:rsidRDefault="00D7439C">
      <w:pPr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Договор</w:t>
      </w:r>
    </w:p>
    <w:p w14:paraId="04CE3AA3" w14:textId="77777777" w:rsidR="00DF47B6" w:rsidRDefault="00D7439C">
      <w:pPr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Транспортной экспедиции №____</w:t>
      </w:r>
    </w:p>
    <w:p w14:paraId="76AC323D" w14:textId="295BDD43" w:rsidR="00DF47B6" w:rsidRDefault="00D7439C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г. Екатеринбург                                                                             </w:t>
      </w:r>
      <w:r w:rsidR="00F12B88">
        <w:rPr>
          <w:rFonts w:ascii="Arial Narrow" w:hAnsi="Arial Narrow" w:cs="Times New Roman"/>
        </w:rPr>
        <w:t xml:space="preserve">   </w:t>
      </w:r>
      <w:r w:rsidR="008B6C76">
        <w:rPr>
          <w:rFonts w:ascii="Arial Narrow" w:hAnsi="Arial Narrow" w:cs="Times New Roman"/>
        </w:rPr>
        <w:t xml:space="preserve">                                                   </w:t>
      </w:r>
      <w:proofErr w:type="gramStart"/>
      <w:r w:rsidR="008B6C76">
        <w:rPr>
          <w:rFonts w:ascii="Arial Narrow" w:hAnsi="Arial Narrow" w:cs="Times New Roman"/>
        </w:rPr>
        <w:t xml:space="preserve">   </w:t>
      </w:r>
      <w:r w:rsidR="00F12B88">
        <w:rPr>
          <w:rFonts w:ascii="Arial Narrow" w:hAnsi="Arial Narrow" w:cs="Times New Roman"/>
        </w:rPr>
        <w:t>«</w:t>
      </w:r>
      <w:proofErr w:type="gramEnd"/>
      <w:r w:rsidR="000D0B0F">
        <w:rPr>
          <w:rFonts w:ascii="Arial Narrow" w:hAnsi="Arial Narrow" w:cs="Times New Roman"/>
        </w:rPr>
        <w:t>__</w:t>
      </w:r>
      <w:r w:rsidR="00F12B88">
        <w:rPr>
          <w:rFonts w:ascii="Arial Narrow" w:hAnsi="Arial Narrow" w:cs="Times New Roman"/>
        </w:rPr>
        <w:t xml:space="preserve">» </w:t>
      </w:r>
      <w:r w:rsidR="000D0B0F">
        <w:rPr>
          <w:rFonts w:ascii="Arial Narrow" w:hAnsi="Arial Narrow" w:cs="Times New Roman"/>
        </w:rPr>
        <w:t>________</w:t>
      </w:r>
      <w:r w:rsidR="00F12B88">
        <w:rPr>
          <w:rFonts w:ascii="Arial Narrow" w:hAnsi="Arial Narrow" w:cs="Times New Roman"/>
        </w:rPr>
        <w:t xml:space="preserve"> 202</w:t>
      </w:r>
      <w:r w:rsidR="00973B04">
        <w:rPr>
          <w:rFonts w:ascii="Arial Narrow" w:hAnsi="Arial Narrow" w:cs="Times New Roman"/>
        </w:rPr>
        <w:t>5</w:t>
      </w:r>
      <w:r>
        <w:rPr>
          <w:rFonts w:ascii="Arial Narrow" w:hAnsi="Arial Narrow" w:cs="Times New Roman"/>
        </w:rPr>
        <w:t xml:space="preserve"> г.</w:t>
      </w:r>
    </w:p>
    <w:p w14:paraId="471042C0" w14:textId="77777777" w:rsidR="00DF47B6" w:rsidRDefault="00DF47B6">
      <w:pPr>
        <w:spacing w:after="0" w:line="240" w:lineRule="auto"/>
        <w:rPr>
          <w:rFonts w:ascii="Arial Narrow" w:hAnsi="Arial Narrow" w:cs="Times New Roman"/>
        </w:rPr>
      </w:pPr>
    </w:p>
    <w:p w14:paraId="55DD8B80" w14:textId="77777777" w:rsidR="00DF47B6" w:rsidRDefault="000B2FC8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 w:rsidRPr="000B2FC8">
        <w:rPr>
          <w:rFonts w:ascii="Arial Narrow" w:hAnsi="Arial Narrow" w:cs="Times New Roman"/>
          <w:b/>
        </w:rPr>
        <w:t>Общество с ограниченной ответственностью «КИТ: Транспортная компания»</w:t>
      </w:r>
      <w:r w:rsidR="00D7439C" w:rsidRPr="000B2FC8">
        <w:rPr>
          <w:rFonts w:ascii="Arial Narrow" w:hAnsi="Arial Narrow" w:cs="Times New Roman"/>
          <w:b/>
        </w:rPr>
        <w:t xml:space="preserve">, </w:t>
      </w:r>
      <w:r w:rsidR="00D7439C">
        <w:rPr>
          <w:rFonts w:ascii="Arial Narrow" w:hAnsi="Arial Narrow" w:cs="Times New Roman"/>
        </w:rPr>
        <w:t>именуемое в дальнейшем «Экспедитор» в лице ____________________, действующего на основании _______________________, c одной стороны, и</w:t>
      </w:r>
    </w:p>
    <w:p w14:paraId="2F3D9FD8" w14:textId="62432916" w:rsidR="00DF47B6" w:rsidRDefault="00D7439C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___________________________________________, именуемое в дальнейшем «Клиент» в лице ______________________________ действующего на основании __________________</w:t>
      </w:r>
      <w:r w:rsidR="005A7622">
        <w:rPr>
          <w:rFonts w:ascii="Arial Narrow" w:hAnsi="Arial Narrow" w:cs="Times New Roman"/>
        </w:rPr>
        <w:t>_____________ с другой стороны,</w:t>
      </w:r>
      <w:r>
        <w:rPr>
          <w:rFonts w:ascii="Arial Narrow" w:hAnsi="Arial Narrow" w:cs="Times New Roman"/>
        </w:rPr>
        <w:t xml:space="preserve"> вместе именуемые «Стороны», заключили настоящий Договор транспортной экспедиции (далее - Договор) на основании Правил оказания транспортно-экспедиционных услуг </w:t>
      </w:r>
      <w:r w:rsidR="00F12B88">
        <w:rPr>
          <w:rFonts w:ascii="Arial Narrow" w:hAnsi="Arial Narrow" w:cs="Times New Roman"/>
        </w:rPr>
        <w:t>ООО «КИТ.ТК</w:t>
      </w:r>
      <w:r w:rsidR="00C830FD">
        <w:rPr>
          <w:rFonts w:ascii="Arial Narrow" w:hAnsi="Arial Narrow" w:cs="Times New Roman"/>
        </w:rPr>
        <w:t>»</w:t>
      </w:r>
      <w:r w:rsidR="002C137E">
        <w:rPr>
          <w:rFonts w:ascii="Arial Narrow" w:hAnsi="Arial Narrow" w:cs="Times New Roman"/>
        </w:rPr>
        <w:t xml:space="preserve"> от </w:t>
      </w:r>
      <w:r w:rsidR="000D0B0F" w:rsidRPr="000D0B0F">
        <w:rPr>
          <w:rFonts w:ascii="Arial Narrow" w:hAnsi="Arial Narrow" w:cs="Times New Roman"/>
        </w:rPr>
        <w:t>«</w:t>
      </w:r>
      <w:r w:rsidR="00973B04">
        <w:rPr>
          <w:rFonts w:ascii="Arial Narrow" w:hAnsi="Arial Narrow" w:cs="Times New Roman"/>
        </w:rPr>
        <w:t>01</w:t>
      </w:r>
      <w:r w:rsidR="000D0B0F" w:rsidRPr="000D0B0F">
        <w:rPr>
          <w:rFonts w:ascii="Arial Narrow" w:hAnsi="Arial Narrow" w:cs="Times New Roman"/>
        </w:rPr>
        <w:t xml:space="preserve">» </w:t>
      </w:r>
      <w:r w:rsidR="00973B04">
        <w:rPr>
          <w:rFonts w:ascii="Arial Narrow" w:hAnsi="Arial Narrow" w:cs="Times New Roman"/>
        </w:rPr>
        <w:t>ноября</w:t>
      </w:r>
      <w:r w:rsidR="000D0B0F" w:rsidRPr="000D0B0F">
        <w:rPr>
          <w:rFonts w:ascii="Arial Narrow" w:hAnsi="Arial Narrow" w:cs="Times New Roman"/>
        </w:rPr>
        <w:t xml:space="preserve"> 202</w:t>
      </w:r>
      <w:r w:rsidR="00973B04">
        <w:rPr>
          <w:rFonts w:ascii="Arial Narrow" w:hAnsi="Arial Narrow" w:cs="Times New Roman"/>
        </w:rPr>
        <w:t>4</w:t>
      </w:r>
      <w:r w:rsidR="000D0B0F" w:rsidRPr="000D0B0F">
        <w:rPr>
          <w:rFonts w:ascii="Arial Narrow" w:hAnsi="Arial Narrow" w:cs="Times New Roman"/>
        </w:rPr>
        <w:t xml:space="preserve"> </w:t>
      </w:r>
      <w:r w:rsidRPr="000D0B0F">
        <w:rPr>
          <w:rFonts w:ascii="Arial Narrow" w:hAnsi="Arial Narrow" w:cs="Times New Roman"/>
        </w:rPr>
        <w:t>года</w:t>
      </w:r>
      <w:r>
        <w:rPr>
          <w:rFonts w:ascii="Arial Narrow" w:hAnsi="Arial Narrow" w:cs="Times New Roman"/>
        </w:rPr>
        <w:t xml:space="preserve"> (далее по тексту - Правила), о нижеследующем:</w:t>
      </w:r>
    </w:p>
    <w:p w14:paraId="6A29DBFC" w14:textId="77777777" w:rsidR="00DF47B6" w:rsidRDefault="00D7439C" w:rsidP="00D7439C">
      <w:pPr>
        <w:pStyle w:val="a8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Предмет договора</w:t>
      </w:r>
    </w:p>
    <w:p w14:paraId="62E94D6D" w14:textId="77777777" w:rsidR="00DF47B6" w:rsidRDefault="00D7439C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В рамках настоящего Договора Экспедитор, за обусловленное Договором вознаграждение (плату), обязуется выполнить или организовать выполнение определенных Договором услуг, связанных с перевозкой генерального груза, а также оказать иные сопутствующие услуги, связанные с перевозкой грузов, в том числе: прием груза, погрузо-разгрузочные работы, упаковка груза, организация хранения груза, страхования и таможенного оформления грузов в течение срока действия Договора.</w:t>
      </w:r>
    </w:p>
    <w:p w14:paraId="2B4C4A9B" w14:textId="77777777" w:rsidR="00DF47B6" w:rsidRDefault="00D7439C" w:rsidP="00D7439C">
      <w:pPr>
        <w:pStyle w:val="a8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Общие положения</w:t>
      </w:r>
    </w:p>
    <w:p w14:paraId="28D6E763" w14:textId="77777777" w:rsidR="00DF47B6" w:rsidRDefault="00D7439C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Договор включает в себя Правила и Заказ, который оформляется экспедиторскими документами. </w:t>
      </w:r>
    </w:p>
    <w:p w14:paraId="57779AF4" w14:textId="77777777" w:rsidR="00DF47B6" w:rsidRDefault="00D7439C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Экспедит</w:t>
      </w:r>
      <w:r w:rsidR="002C137E">
        <w:rPr>
          <w:rFonts w:ascii="Arial Narrow" w:hAnsi="Arial Narrow" w:cs="Times New Roman"/>
        </w:rPr>
        <w:t xml:space="preserve">орскими документами </w:t>
      </w:r>
      <w:r>
        <w:rPr>
          <w:rFonts w:ascii="Arial Narrow" w:hAnsi="Arial Narrow" w:cs="Times New Roman"/>
        </w:rPr>
        <w:t>являются Поручение Экспедитору и</w:t>
      </w:r>
      <w:r w:rsidR="002C137E">
        <w:rPr>
          <w:rFonts w:ascii="Arial Narrow" w:hAnsi="Arial Narrow" w:cs="Times New Roman"/>
        </w:rPr>
        <w:t xml:space="preserve"> Экспедиторская расписка</w:t>
      </w:r>
      <w:r>
        <w:rPr>
          <w:rFonts w:ascii="Arial Narrow" w:hAnsi="Arial Narrow" w:cs="Times New Roman"/>
        </w:rPr>
        <w:t xml:space="preserve">, формы которых устанавливаются Экспедитором. </w:t>
      </w:r>
    </w:p>
    <w:p w14:paraId="22806240" w14:textId="77777777" w:rsidR="00DF47B6" w:rsidRDefault="00D7439C" w:rsidP="00D7439C">
      <w:pPr>
        <w:pStyle w:val="a8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Срок действия договора</w:t>
      </w:r>
    </w:p>
    <w:p w14:paraId="32460266" w14:textId="6849B879" w:rsidR="00DF47B6" w:rsidRDefault="00D7439C" w:rsidP="000D0B0F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Договор вступает в силу с момента подписания его сторонам</w:t>
      </w:r>
      <w:r w:rsidR="00F12B88">
        <w:rPr>
          <w:rFonts w:ascii="Arial Narrow" w:hAnsi="Arial Narrow" w:cs="Times New Roman"/>
        </w:rPr>
        <w:t xml:space="preserve">и и действует </w:t>
      </w:r>
      <w:r w:rsidR="000D0B0F">
        <w:rPr>
          <w:rFonts w:ascii="Arial Narrow" w:hAnsi="Arial Narrow" w:cs="Times New Roman"/>
        </w:rPr>
        <w:t>п</w:t>
      </w:r>
      <w:r w:rsidR="00F12B88">
        <w:rPr>
          <w:rFonts w:ascii="Arial Narrow" w:hAnsi="Arial Narrow" w:cs="Times New Roman"/>
        </w:rPr>
        <w:t>о 31 декабря 202</w:t>
      </w:r>
      <w:r w:rsidR="00973B04">
        <w:rPr>
          <w:rFonts w:ascii="Arial Narrow" w:hAnsi="Arial Narrow" w:cs="Times New Roman"/>
        </w:rPr>
        <w:t>5</w:t>
      </w:r>
      <w:r>
        <w:rPr>
          <w:rFonts w:ascii="Arial Narrow" w:hAnsi="Arial Narrow" w:cs="Times New Roman"/>
        </w:rPr>
        <w:t xml:space="preserve"> г.</w:t>
      </w:r>
    </w:p>
    <w:p w14:paraId="42D6D207" w14:textId="77777777" w:rsidR="00DF47B6" w:rsidRDefault="00D7439C" w:rsidP="00D7439C">
      <w:pPr>
        <w:pStyle w:val="a8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Дополнительные условия</w:t>
      </w:r>
    </w:p>
    <w:p w14:paraId="4644419E" w14:textId="77777777" w:rsidR="00DF47B6" w:rsidRDefault="00D7439C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Клиент вправе производить оплату услуг Экспедитора в счет предстоящих Заказов, при этом поступившие в счет аванса денежные средства засчитывается за ранее оказанные услуги. </w:t>
      </w:r>
    </w:p>
    <w:p w14:paraId="43961387" w14:textId="77777777" w:rsidR="00DF47B6" w:rsidRDefault="00D7439C" w:rsidP="00D7439C">
      <w:pPr>
        <w:pStyle w:val="a8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Заключительные положения</w:t>
      </w:r>
    </w:p>
    <w:p w14:paraId="6F7806AB" w14:textId="77777777" w:rsidR="00DF47B6" w:rsidRDefault="00D7439C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Договор подписан в двух оригинальных экземплярах, имеющих равную юридическую силу, по одному для каждой из сторон на русском языке.</w:t>
      </w:r>
    </w:p>
    <w:p w14:paraId="6AA4CC26" w14:textId="78245FFB" w:rsidR="00DF47B6" w:rsidRDefault="00D7439C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Во всем остальном, что не предусмотрено Договором, Стороны руководствуются Правилами оказания транспортно-экспедиционных услуг, утвержд</w:t>
      </w:r>
      <w:r w:rsidR="0069535B">
        <w:rPr>
          <w:rFonts w:ascii="Arial Narrow" w:hAnsi="Arial Narrow" w:cs="Times New Roman"/>
        </w:rPr>
        <w:t>енных ООО «КИТ.ТК</w:t>
      </w:r>
      <w:r w:rsidR="00F12B88">
        <w:rPr>
          <w:rFonts w:ascii="Arial Narrow" w:hAnsi="Arial Narrow" w:cs="Times New Roman"/>
        </w:rPr>
        <w:t xml:space="preserve">» </w:t>
      </w:r>
      <w:r w:rsidR="000D0B0F" w:rsidRPr="000D0B0F">
        <w:rPr>
          <w:rFonts w:ascii="Arial Narrow" w:hAnsi="Arial Narrow" w:cs="Times New Roman"/>
        </w:rPr>
        <w:t>«</w:t>
      </w:r>
      <w:r w:rsidR="00973B04">
        <w:rPr>
          <w:rFonts w:ascii="Arial Narrow" w:hAnsi="Arial Narrow" w:cs="Times New Roman"/>
        </w:rPr>
        <w:t>01</w:t>
      </w:r>
      <w:r w:rsidR="000D0B0F" w:rsidRPr="000D0B0F">
        <w:rPr>
          <w:rFonts w:ascii="Arial Narrow" w:hAnsi="Arial Narrow" w:cs="Times New Roman"/>
        </w:rPr>
        <w:t xml:space="preserve">» </w:t>
      </w:r>
      <w:r w:rsidR="00973B04">
        <w:rPr>
          <w:rFonts w:ascii="Arial Narrow" w:hAnsi="Arial Narrow" w:cs="Times New Roman"/>
        </w:rPr>
        <w:t>ноября</w:t>
      </w:r>
      <w:r w:rsidR="000D0B0F" w:rsidRPr="000D0B0F">
        <w:rPr>
          <w:rFonts w:ascii="Arial Narrow" w:hAnsi="Arial Narrow" w:cs="Times New Roman"/>
        </w:rPr>
        <w:t xml:space="preserve"> 202</w:t>
      </w:r>
      <w:r w:rsidR="00973B04">
        <w:rPr>
          <w:rFonts w:ascii="Arial Narrow" w:hAnsi="Arial Narrow" w:cs="Times New Roman"/>
        </w:rPr>
        <w:t>4</w:t>
      </w:r>
      <w:r w:rsidR="000D0B0F" w:rsidRPr="000D0B0F">
        <w:rPr>
          <w:rFonts w:ascii="Arial Narrow" w:hAnsi="Arial Narrow" w:cs="Times New Roman"/>
        </w:rPr>
        <w:t xml:space="preserve"> года</w:t>
      </w:r>
      <w:r>
        <w:rPr>
          <w:rFonts w:ascii="Arial Narrow" w:hAnsi="Arial Narrow" w:cs="Times New Roman"/>
        </w:rPr>
        <w:t>.</w:t>
      </w:r>
    </w:p>
    <w:p w14:paraId="4F38BBB9" w14:textId="77777777" w:rsidR="00DF47B6" w:rsidRDefault="00D7439C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В случае противоречия условий настоящего Договора условиям Правил оказания транспортно-экспедиционных услуг, большую юридическую силу имеют условия настоящего Договора.</w:t>
      </w:r>
    </w:p>
    <w:p w14:paraId="4E8693F4" w14:textId="77777777" w:rsidR="00DF47B6" w:rsidRDefault="00D7439C" w:rsidP="00D7439C">
      <w:pPr>
        <w:pStyle w:val="a8"/>
        <w:numPr>
          <w:ilvl w:val="0"/>
          <w:numId w:val="1"/>
        </w:numPr>
        <w:spacing w:before="120" w:after="0" w:line="240" w:lineRule="auto"/>
        <w:ind w:left="714" w:hanging="35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Адреса и банковские реквизиты сторон:</w:t>
      </w:r>
    </w:p>
    <w:p w14:paraId="1BE6D920" w14:textId="77777777" w:rsidR="00DF47B6" w:rsidRDefault="00DF47B6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992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961"/>
        <w:gridCol w:w="4962"/>
      </w:tblGrid>
      <w:tr w:rsidR="00DF47B6" w14:paraId="2CAD58A2" w14:textId="77777777" w:rsidTr="00474211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24602B" w14:textId="77777777" w:rsidR="00DF47B6" w:rsidRDefault="00D7439C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Экспедитор:</w:t>
            </w:r>
          </w:p>
          <w:p w14:paraId="488A064C" w14:textId="77777777" w:rsidR="00DF47B6" w:rsidRDefault="002E39FB" w:rsidP="00F12B88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</w:rPr>
              <w:t>ООО</w:t>
            </w:r>
            <w:r w:rsidR="00F12B88">
              <w:rPr>
                <w:rFonts w:ascii="Arial Narrow" w:hAnsi="Arial Narrow" w:cs="Times New Roman"/>
                <w:b/>
              </w:rPr>
              <w:t>«КИТ.ТК</w:t>
            </w:r>
            <w:r w:rsidR="00D7439C">
              <w:rPr>
                <w:rFonts w:ascii="Arial Narrow" w:hAnsi="Arial Narrow" w:cs="Times New Roman"/>
                <w:b/>
              </w:rPr>
              <w:t>»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05FAF" w14:textId="77777777" w:rsidR="00DF47B6" w:rsidRDefault="00D7439C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</w:rPr>
              <w:t>Клиент:</w:t>
            </w:r>
          </w:p>
          <w:p w14:paraId="5F03B7C1" w14:textId="77777777" w:rsidR="00DF47B6" w:rsidRDefault="00D7439C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</w:rPr>
              <w:t>________________________________</w:t>
            </w:r>
          </w:p>
        </w:tc>
      </w:tr>
      <w:tr w:rsidR="00DF47B6" w:rsidRPr="0069535B" w14:paraId="632E2A23" w14:textId="77777777" w:rsidTr="00474211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DF973" w14:textId="77777777" w:rsidR="00DF47B6" w:rsidRDefault="00D7439C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ИНН 6679113421; КПП 667901001;</w:t>
            </w:r>
          </w:p>
          <w:p w14:paraId="2BC765E7" w14:textId="77777777" w:rsidR="00DF47B6" w:rsidRDefault="00D7439C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ОГРН: 1186658000484</w:t>
            </w:r>
          </w:p>
          <w:p w14:paraId="1B9D2071" w14:textId="77777777" w:rsidR="00DF47B6" w:rsidRDefault="00D7439C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Юридический и фактический адрес: </w:t>
            </w:r>
            <w:bookmarkStart w:id="0" w:name="__DdeLink__2017_1957829434"/>
            <w:bookmarkEnd w:id="0"/>
            <w:r>
              <w:rPr>
                <w:rFonts w:ascii="Arial Narrow" w:hAnsi="Arial Narrow" w:cs="Times New Roman"/>
              </w:rPr>
              <w:t>620085,</w:t>
            </w:r>
            <w:r w:rsidR="000D0B0F">
              <w:rPr>
                <w:rFonts w:ascii="Arial Narrow" w:hAnsi="Arial Narrow" w:cs="Times New Roman"/>
              </w:rPr>
              <w:t xml:space="preserve"> г.</w:t>
            </w:r>
            <w:r>
              <w:rPr>
                <w:rFonts w:ascii="Arial Narrow" w:hAnsi="Arial Narrow" w:cs="Times New Roman"/>
              </w:rPr>
              <w:t xml:space="preserve"> Екатерин</w:t>
            </w:r>
            <w:r w:rsidR="00E96BFA">
              <w:rPr>
                <w:rFonts w:ascii="Arial Narrow" w:hAnsi="Arial Narrow" w:cs="Times New Roman"/>
              </w:rPr>
              <w:t>бург, улица 8 марта, 212, оф.335</w:t>
            </w:r>
          </w:p>
          <w:p w14:paraId="75F25A80" w14:textId="77777777" w:rsidR="00DF47B6" w:rsidRDefault="00D7439C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Р/с 40702810416540041178 в ПАО «Сбербанк», к\с 30101810500000000674, </w:t>
            </w:r>
          </w:p>
          <w:p w14:paraId="6D86DD54" w14:textId="77777777" w:rsidR="00DF47B6" w:rsidRPr="0069535B" w:rsidRDefault="00D7439C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БИК 046577674</w:t>
            </w:r>
          </w:p>
          <w:p w14:paraId="69E5D108" w14:textId="77777777" w:rsidR="00DF47B6" w:rsidRPr="0069535B" w:rsidRDefault="00D7439C" w:rsidP="000D0B0F">
            <w:pPr>
              <w:spacing w:after="0" w:line="240" w:lineRule="auto"/>
            </w:pPr>
            <w:r w:rsidRPr="000D0B0F">
              <w:rPr>
                <w:rFonts w:ascii="Arial Narrow" w:hAnsi="Arial Narrow" w:cs="Times New Roman"/>
              </w:rPr>
              <w:t>Сайт:</w:t>
            </w:r>
            <w:r w:rsidR="000D0B0F" w:rsidRPr="000D0B0F">
              <w:rPr>
                <w:rFonts w:ascii="Arial Narrow" w:hAnsi="Arial Narrow" w:cs="Times New Roman"/>
              </w:rPr>
              <w:t>https://tk-kit.com/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100F1" w14:textId="77777777" w:rsidR="00DF47B6" w:rsidRPr="0069535B" w:rsidRDefault="00DF47B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45DDD9A5" w14:textId="77777777" w:rsidR="00DF47B6" w:rsidRPr="0069535B" w:rsidRDefault="00DF47B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6AF35C57" w14:textId="77777777" w:rsidR="00DF47B6" w:rsidRPr="0069535B" w:rsidRDefault="00DF47B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152A67CD" w14:textId="77777777" w:rsidR="00DF47B6" w:rsidRPr="0069535B" w:rsidRDefault="00DF47B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16DCD00F" w14:textId="77777777" w:rsidR="00DF47B6" w:rsidRPr="0069535B" w:rsidRDefault="00DF47B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302685D9" w14:textId="77777777" w:rsidR="00DF47B6" w:rsidRPr="0069535B" w:rsidRDefault="00DF47B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50E9AABA" w14:textId="77777777" w:rsidR="00DF47B6" w:rsidRPr="0069535B" w:rsidRDefault="00DF47B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2F4773B1" w14:textId="77777777" w:rsidR="00DF47B6" w:rsidRPr="0069535B" w:rsidRDefault="00DF47B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DF47B6" w14:paraId="552DABDB" w14:textId="77777777" w:rsidTr="00474211">
        <w:trPr>
          <w:trHeight w:val="66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35C93" w14:textId="77777777" w:rsidR="000D0B0F" w:rsidRDefault="000D0B0F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6AD367C4" w14:textId="77777777" w:rsidR="00DF47B6" w:rsidRDefault="000D0B0F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_____________________ /_______________</w:t>
            </w:r>
          </w:p>
          <w:p w14:paraId="4B40A77D" w14:textId="77777777" w:rsidR="00DF47B6" w:rsidRDefault="000D0B0F" w:rsidP="000D0B0F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М.П.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6645CC" w14:textId="77777777" w:rsidR="000D0B0F" w:rsidRDefault="000D0B0F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10905F5B" w14:textId="77777777" w:rsidR="00DF47B6" w:rsidRDefault="000D0B0F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_______________________ /_______________</w:t>
            </w:r>
          </w:p>
          <w:p w14:paraId="0DA6DB09" w14:textId="77777777" w:rsidR="00DF47B6" w:rsidRDefault="000D0B0F" w:rsidP="000D0B0F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М.П.</w:t>
            </w:r>
          </w:p>
        </w:tc>
      </w:tr>
    </w:tbl>
    <w:p w14:paraId="5426C441" w14:textId="77777777" w:rsidR="00DF47B6" w:rsidRDefault="00DF47B6">
      <w:pPr>
        <w:spacing w:after="0" w:line="240" w:lineRule="auto"/>
      </w:pPr>
    </w:p>
    <w:sectPr w:rsidR="00DF47B6" w:rsidSect="00DF47B6">
      <w:pgSz w:w="11906" w:h="16838"/>
      <w:pgMar w:top="1134" w:right="851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7699E"/>
    <w:multiLevelType w:val="multilevel"/>
    <w:tmpl w:val="61C8B6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DF0764"/>
    <w:multiLevelType w:val="multilevel"/>
    <w:tmpl w:val="D24C4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4519">
    <w:abstractNumId w:val="1"/>
  </w:num>
  <w:num w:numId="2" w16cid:durableId="21555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B6"/>
    <w:rsid w:val="00016BF5"/>
    <w:rsid w:val="00046292"/>
    <w:rsid w:val="000B2FC8"/>
    <w:rsid w:val="000D0B0F"/>
    <w:rsid w:val="000E0662"/>
    <w:rsid w:val="00193915"/>
    <w:rsid w:val="001C242D"/>
    <w:rsid w:val="002C137E"/>
    <w:rsid w:val="002E39FB"/>
    <w:rsid w:val="00474211"/>
    <w:rsid w:val="005A7622"/>
    <w:rsid w:val="00675F92"/>
    <w:rsid w:val="0069535B"/>
    <w:rsid w:val="006C1C2D"/>
    <w:rsid w:val="00783ACC"/>
    <w:rsid w:val="007C24B7"/>
    <w:rsid w:val="00864A10"/>
    <w:rsid w:val="0087349B"/>
    <w:rsid w:val="008B6C76"/>
    <w:rsid w:val="0091178E"/>
    <w:rsid w:val="00973B04"/>
    <w:rsid w:val="009C74AA"/>
    <w:rsid w:val="00A33D51"/>
    <w:rsid w:val="00C830FD"/>
    <w:rsid w:val="00D7439C"/>
    <w:rsid w:val="00DF47B6"/>
    <w:rsid w:val="00E23FE6"/>
    <w:rsid w:val="00E96BFA"/>
    <w:rsid w:val="00F12B88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2F0A"/>
  <w15:docId w15:val="{1232A2C0-7561-4758-9FD9-80C02986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FD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805CC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805CC6"/>
    <w:rPr>
      <w:color w:val="0000FF" w:themeColor="hyperlink"/>
      <w:u w:val="single"/>
    </w:rPr>
  </w:style>
  <w:style w:type="character" w:customStyle="1" w:styleId="ListLabel1">
    <w:name w:val="ListLabel 1"/>
    <w:qFormat/>
    <w:rsid w:val="00E05541"/>
    <w:rPr>
      <w:sz w:val="20"/>
    </w:rPr>
  </w:style>
  <w:style w:type="character" w:customStyle="1" w:styleId="ListLabel2">
    <w:name w:val="ListLabel 2"/>
    <w:qFormat/>
    <w:rsid w:val="00E05541"/>
    <w:rPr>
      <w:rFonts w:cs="Times New Roman"/>
    </w:rPr>
  </w:style>
  <w:style w:type="character" w:customStyle="1" w:styleId="ListLabel3">
    <w:name w:val="ListLabel 3"/>
    <w:qFormat/>
    <w:rsid w:val="00E05541"/>
    <w:rPr>
      <w:rFonts w:cs="Times New Roman"/>
    </w:rPr>
  </w:style>
  <w:style w:type="character" w:customStyle="1" w:styleId="ListLabel4">
    <w:name w:val="ListLabel 4"/>
    <w:qFormat/>
    <w:rsid w:val="00E05541"/>
    <w:rPr>
      <w:rFonts w:cs="Times New Roman"/>
    </w:rPr>
  </w:style>
  <w:style w:type="character" w:customStyle="1" w:styleId="ListLabel5">
    <w:name w:val="ListLabel 5"/>
    <w:qFormat/>
    <w:rsid w:val="00E05541"/>
    <w:rPr>
      <w:rFonts w:cs="Times New Roman"/>
    </w:rPr>
  </w:style>
  <w:style w:type="character" w:customStyle="1" w:styleId="ListLabel6">
    <w:name w:val="ListLabel 6"/>
    <w:qFormat/>
    <w:rsid w:val="00E05541"/>
    <w:rPr>
      <w:rFonts w:cs="Times New Roman"/>
    </w:rPr>
  </w:style>
  <w:style w:type="character" w:customStyle="1" w:styleId="ListLabel7">
    <w:name w:val="ListLabel 7"/>
    <w:qFormat/>
    <w:rsid w:val="00E05541"/>
    <w:rPr>
      <w:rFonts w:cs="Times New Roman"/>
    </w:rPr>
  </w:style>
  <w:style w:type="character" w:customStyle="1" w:styleId="ListLabel8">
    <w:name w:val="ListLabel 8"/>
    <w:qFormat/>
    <w:rsid w:val="00E05541"/>
    <w:rPr>
      <w:rFonts w:cs="Times New Roman"/>
    </w:rPr>
  </w:style>
  <w:style w:type="character" w:customStyle="1" w:styleId="ListLabel9">
    <w:name w:val="ListLabel 9"/>
    <w:qFormat/>
    <w:rsid w:val="00E05541"/>
    <w:rPr>
      <w:rFonts w:cs="Times New Roman"/>
    </w:rPr>
  </w:style>
  <w:style w:type="character" w:customStyle="1" w:styleId="ListLabel10">
    <w:name w:val="ListLabel 10"/>
    <w:qFormat/>
    <w:rsid w:val="00E05541"/>
    <w:rPr>
      <w:rFonts w:cs="Times New Roman"/>
    </w:rPr>
  </w:style>
  <w:style w:type="character" w:customStyle="1" w:styleId="ListLabel11">
    <w:name w:val="ListLabel 11"/>
    <w:qFormat/>
    <w:rsid w:val="00DF47B6"/>
    <w:rPr>
      <w:rFonts w:ascii="Arial" w:hAnsi="Arial" w:cs="Arial"/>
    </w:rPr>
  </w:style>
  <w:style w:type="paragraph" w:customStyle="1" w:styleId="1">
    <w:name w:val="Заголовок1"/>
    <w:basedOn w:val="a"/>
    <w:next w:val="a4"/>
    <w:qFormat/>
    <w:rsid w:val="00E055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05541"/>
    <w:pPr>
      <w:spacing w:after="140" w:line="288" w:lineRule="auto"/>
    </w:pPr>
  </w:style>
  <w:style w:type="paragraph" w:styleId="a5">
    <w:name w:val="List"/>
    <w:basedOn w:val="a4"/>
    <w:rsid w:val="00E05541"/>
    <w:rPr>
      <w:rFonts w:cs="Mangal"/>
    </w:rPr>
  </w:style>
  <w:style w:type="paragraph" w:customStyle="1" w:styleId="10">
    <w:name w:val="Название объекта1"/>
    <w:basedOn w:val="a"/>
    <w:qFormat/>
    <w:rsid w:val="00E055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05541"/>
    <w:pPr>
      <w:suppressLineNumbers/>
    </w:pPr>
    <w:rPr>
      <w:rFonts w:cs="Mangal"/>
    </w:rPr>
  </w:style>
  <w:style w:type="paragraph" w:styleId="a7">
    <w:name w:val="No Spacing"/>
    <w:uiPriority w:val="1"/>
    <w:qFormat/>
    <w:rsid w:val="0057071E"/>
    <w:pPr>
      <w:jc w:val="both"/>
    </w:pPr>
    <w:rPr>
      <w:rFonts w:eastAsia="Times New Roman" w:cs="Times New Roman"/>
      <w:sz w:val="22"/>
      <w:lang w:eastAsia="en-US"/>
    </w:rPr>
  </w:style>
  <w:style w:type="paragraph" w:styleId="a8">
    <w:name w:val="List Paragraph"/>
    <w:basedOn w:val="a"/>
    <w:uiPriority w:val="34"/>
    <w:qFormat/>
    <w:rsid w:val="005F1689"/>
    <w:pPr>
      <w:ind w:left="720"/>
      <w:contextualSpacing/>
    </w:pPr>
  </w:style>
  <w:style w:type="paragraph" w:styleId="a9">
    <w:name w:val="Plain Text"/>
    <w:basedOn w:val="a"/>
    <w:uiPriority w:val="99"/>
    <w:qFormat/>
    <w:rsid w:val="00805CC6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E876-A985-44D2-AAFF-33A711B2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Барышников Александр Сергеевич</cp:lastModifiedBy>
  <cp:revision>6</cp:revision>
  <cp:lastPrinted>2018-11-01T11:40:00Z</cp:lastPrinted>
  <dcterms:created xsi:type="dcterms:W3CDTF">2022-12-08T08:01:00Z</dcterms:created>
  <dcterms:modified xsi:type="dcterms:W3CDTF">2025-01-09T13:23:00Z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